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A98A" w14:textId="419721AA" w:rsidR="00314122" w:rsidRPr="006571A9" w:rsidRDefault="00314122" w:rsidP="00314122">
      <w:pPr>
        <w:suppressAutoHyphens w:val="0"/>
        <w:autoSpaceDE w:val="0"/>
        <w:adjustRightInd w:val="0"/>
        <w:ind w:right="283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6571A9">
        <w:rPr>
          <w:rFonts w:ascii="Times New Roman" w:hAnsi="Times New Roman"/>
          <w:b/>
          <w:bCs/>
          <w:sz w:val="28"/>
          <w:szCs w:val="28"/>
          <w:lang w:val="ru-RU" w:eastAsia="en-US"/>
        </w:rPr>
        <w:t>АДМИНИСТРАЦИЯ</w:t>
      </w:r>
    </w:p>
    <w:p w14:paraId="030FBD8C" w14:textId="77777777" w:rsidR="00314122" w:rsidRDefault="00314122" w:rsidP="00314122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6571A9">
        <w:rPr>
          <w:rFonts w:ascii="Times New Roman" w:hAnsi="Times New Roman"/>
          <w:b/>
          <w:bCs/>
          <w:sz w:val="28"/>
          <w:szCs w:val="28"/>
          <w:lang w:val="ru-RU" w:eastAsia="en-US"/>
        </w:rPr>
        <w:t>МУНИЦИПАЛЬ</w:t>
      </w: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НОГО ОБРАЗОВАНИЯ </w:t>
      </w:r>
    </w:p>
    <w:p w14:paraId="0DE74FFF" w14:textId="77777777" w:rsidR="00314122" w:rsidRDefault="00314122" w:rsidP="00314122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ХМЕЛЕВСКОЕ СЕЛЬСКОЕ ПОСЕЛЕНИЕ</w:t>
      </w:r>
    </w:p>
    <w:p w14:paraId="7DF49C96" w14:textId="77777777" w:rsidR="00314122" w:rsidRPr="006571A9" w:rsidRDefault="00314122" w:rsidP="00314122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СУРСКОГО РАЙОНА УЛЬЯ</w:t>
      </w:r>
      <w:r w:rsidRPr="006571A9">
        <w:rPr>
          <w:rFonts w:ascii="Times New Roman" w:hAnsi="Times New Roman"/>
          <w:b/>
          <w:bCs/>
          <w:sz w:val="28"/>
          <w:szCs w:val="28"/>
          <w:lang w:val="ru-RU" w:eastAsia="en-US"/>
        </w:rPr>
        <w:t>НОВСКОЙ ОБЛАСТИ</w:t>
      </w:r>
    </w:p>
    <w:p w14:paraId="2C282B1E" w14:textId="77777777" w:rsidR="00314122" w:rsidRPr="006571A9" w:rsidRDefault="00314122" w:rsidP="00314122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14:paraId="1C0AE4DC" w14:textId="77777777" w:rsidR="00314122" w:rsidRPr="006571A9" w:rsidRDefault="00314122" w:rsidP="00314122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6571A9">
        <w:rPr>
          <w:rFonts w:ascii="Times New Roman" w:hAnsi="Times New Roman"/>
          <w:b/>
          <w:bCs/>
          <w:sz w:val="28"/>
          <w:szCs w:val="28"/>
          <w:lang w:val="ru-RU" w:eastAsia="en-US"/>
        </w:rPr>
        <w:t>ПОСТАНОВЛЕНИЕ</w:t>
      </w:r>
    </w:p>
    <w:p w14:paraId="68FA7FEC" w14:textId="77777777" w:rsidR="00314122" w:rsidRPr="006571A9" w:rsidRDefault="00314122" w:rsidP="00314122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14:paraId="6D0A5CD2" w14:textId="45D2C95B" w:rsidR="00314122" w:rsidRPr="006571A9" w:rsidRDefault="0007049D" w:rsidP="00314122">
      <w:pPr>
        <w:suppressAutoHyphens w:val="0"/>
        <w:autoSpaceDE w:val="0"/>
        <w:adjustRightInd w:val="0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z w:val="28"/>
          <w:szCs w:val="28"/>
          <w:lang w:val="ru-RU" w:eastAsia="en-US"/>
        </w:rPr>
        <w:t>01.08.2022</w:t>
      </w:r>
      <w:r w:rsidR="00314122">
        <w:rPr>
          <w:rFonts w:ascii="Times New Roman" w:hAnsi="Times New Roman"/>
          <w:bCs/>
          <w:sz w:val="28"/>
          <w:szCs w:val="28"/>
          <w:lang w:val="ru-RU" w:eastAsia="en-US"/>
        </w:rPr>
        <w:t>г                                                                                               №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36-П</w:t>
      </w:r>
    </w:p>
    <w:p w14:paraId="4197C732" w14:textId="77777777" w:rsidR="00314122" w:rsidRPr="006571A9" w:rsidRDefault="00314122" w:rsidP="00314122">
      <w:pPr>
        <w:suppressAutoHyphens w:val="0"/>
        <w:autoSpaceDE w:val="0"/>
        <w:adjustRightInd w:val="0"/>
        <w:jc w:val="right"/>
        <w:textAlignment w:val="auto"/>
        <w:rPr>
          <w:rFonts w:ascii="Times New Roman" w:hAnsi="Times New Roman"/>
          <w:bCs/>
          <w:sz w:val="24"/>
          <w:szCs w:val="24"/>
          <w:lang w:val="ru-RU" w:eastAsia="en-US"/>
        </w:rPr>
      </w:pPr>
      <w:r w:rsidRPr="006571A9">
        <w:rPr>
          <w:rFonts w:ascii="Times New Roman" w:hAnsi="Times New Roman"/>
          <w:bCs/>
          <w:sz w:val="24"/>
          <w:szCs w:val="24"/>
          <w:lang w:val="ru-RU" w:eastAsia="en-US"/>
        </w:rPr>
        <w:t>Экз.№______</w:t>
      </w:r>
    </w:p>
    <w:p w14:paraId="76C19A02" w14:textId="77777777" w:rsidR="00314122" w:rsidRPr="006571A9" w:rsidRDefault="00314122" w:rsidP="00314122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sz w:val="24"/>
          <w:szCs w:val="24"/>
          <w:lang w:val="ru-RU"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u-RU" w:eastAsia="en-US"/>
        </w:rPr>
        <w:t>с.Хмелевка</w:t>
      </w:r>
      <w:proofErr w:type="spellEnd"/>
    </w:p>
    <w:p w14:paraId="7C3E3E8D" w14:textId="77777777" w:rsidR="00314122" w:rsidRPr="006571A9" w:rsidRDefault="00314122" w:rsidP="00314122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14:paraId="7AF2A2ED" w14:textId="0154B48C" w:rsidR="00314122" w:rsidRPr="002E0A13" w:rsidRDefault="00314122" w:rsidP="00314122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0A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внесении изменения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Хмелевское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 Сурского района Ульяновской области от 03.12.2021г. №47-П</w:t>
      </w:r>
    </w:p>
    <w:p w14:paraId="2242F0FC" w14:textId="77777777" w:rsidR="006B677F" w:rsidRPr="006B677F" w:rsidRDefault="006B677F" w:rsidP="006B677F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6B677F">
        <w:rPr>
          <w:rFonts w:ascii="Times New Roman" w:hAnsi="Times New Roman"/>
          <w:bCs/>
          <w:sz w:val="28"/>
          <w:szCs w:val="28"/>
          <w:lang w:val="ru-RU"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   «Об утверждении правил присвоения, изменения и аннулирования адресов»,  Уставом муниципального образования </w:t>
      </w:r>
      <w:proofErr w:type="spellStart"/>
      <w:r w:rsidRPr="006B677F">
        <w:rPr>
          <w:rFonts w:ascii="Times New Roman" w:hAnsi="Times New Roman"/>
          <w:bCs/>
          <w:sz w:val="28"/>
          <w:szCs w:val="28"/>
          <w:lang w:val="ru-RU" w:eastAsia="en-US"/>
        </w:rPr>
        <w:t>Хмелевское</w:t>
      </w:r>
      <w:proofErr w:type="spellEnd"/>
      <w:r w:rsidRPr="006B677F">
        <w:rPr>
          <w:rFonts w:ascii="Times New Roman" w:hAnsi="Times New Roman"/>
          <w:bCs/>
          <w:sz w:val="28"/>
          <w:szCs w:val="28"/>
          <w:lang w:val="ru-RU" w:eastAsia="en-US"/>
        </w:rPr>
        <w:t xml:space="preserve">  сельское поселение Сурского района Ульяновской области, утверждённым решением Совета депутатов муниципального образования </w:t>
      </w:r>
      <w:proofErr w:type="spellStart"/>
      <w:r w:rsidRPr="006B677F">
        <w:rPr>
          <w:rFonts w:ascii="Times New Roman" w:hAnsi="Times New Roman"/>
          <w:bCs/>
          <w:sz w:val="28"/>
          <w:szCs w:val="28"/>
          <w:lang w:val="ru-RU" w:eastAsia="en-US"/>
        </w:rPr>
        <w:t>Хмелевское</w:t>
      </w:r>
      <w:proofErr w:type="spellEnd"/>
      <w:r w:rsidRPr="006B677F">
        <w:rPr>
          <w:rFonts w:ascii="Times New Roman" w:hAnsi="Times New Roman"/>
          <w:bCs/>
          <w:sz w:val="28"/>
          <w:szCs w:val="28"/>
          <w:lang w:val="ru-RU" w:eastAsia="en-US"/>
        </w:rPr>
        <w:t xml:space="preserve">  сельское поселение Сурского района Ульяновской области от 27.12.2019г. №18/35, дорожной картой от 29.07.2021 №112-ПЛ «Подготовка документов и осуществления государственного кадастрового  учета и (или) государственной регистрации прав  собственности  на объекты недвижимого имущества», </w:t>
      </w:r>
      <w:r w:rsidRPr="006B677F">
        <w:rPr>
          <w:rFonts w:ascii="Times New Roman" w:hAnsi="Times New Roman"/>
          <w:sz w:val="28"/>
          <w:szCs w:val="28"/>
          <w:lang w:val="ru-RU"/>
        </w:rPr>
        <w:t>п о с т а н о в л я ю:</w:t>
      </w:r>
    </w:p>
    <w:p w14:paraId="7D23C810" w14:textId="77777777" w:rsidR="006B677F" w:rsidRPr="006B677F" w:rsidRDefault="006B677F" w:rsidP="006B677F">
      <w:pPr>
        <w:autoSpaceDE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B677F">
        <w:rPr>
          <w:rFonts w:ascii="Times New Roman" w:hAnsi="Times New Roman"/>
          <w:bCs/>
          <w:sz w:val="28"/>
          <w:szCs w:val="28"/>
          <w:lang w:val="ru-RU" w:eastAsia="en-US"/>
        </w:rPr>
        <w:t xml:space="preserve">1.Внести в постановление администрации муниципального образования </w:t>
      </w:r>
      <w:proofErr w:type="spellStart"/>
      <w:r w:rsidRPr="006B677F">
        <w:rPr>
          <w:rFonts w:ascii="Times New Roman" w:hAnsi="Times New Roman"/>
          <w:bCs/>
          <w:sz w:val="28"/>
          <w:szCs w:val="28"/>
          <w:lang w:val="ru-RU" w:eastAsia="en-US"/>
        </w:rPr>
        <w:t>Хмелевское</w:t>
      </w:r>
      <w:proofErr w:type="spellEnd"/>
      <w:r w:rsidRPr="006B677F">
        <w:rPr>
          <w:rFonts w:ascii="Times New Roman" w:hAnsi="Times New Roman"/>
          <w:bCs/>
          <w:sz w:val="28"/>
          <w:szCs w:val="28"/>
          <w:lang w:val="ru-RU" w:eastAsia="en-US"/>
        </w:rPr>
        <w:t xml:space="preserve"> сельское поселение Сурского района Ульяновской области от 03.12.2021г. №47-П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 следующее изменение:</w:t>
      </w:r>
    </w:p>
    <w:p w14:paraId="60BF09D1" w14:textId="77777777" w:rsidR="006B677F" w:rsidRPr="006B677F" w:rsidRDefault="006B677F" w:rsidP="006B677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677F">
        <w:rPr>
          <w:rFonts w:ascii="Times New Roman" w:hAnsi="Times New Roman"/>
          <w:sz w:val="28"/>
          <w:szCs w:val="28"/>
          <w:lang w:val="ru-RU"/>
        </w:rPr>
        <w:t>- в абзаце первом пункта 2.4. раздела 2 цифру «7» заменить цифрой «6».</w:t>
      </w:r>
    </w:p>
    <w:p w14:paraId="1BE88872" w14:textId="77777777" w:rsidR="006B677F" w:rsidRPr="006B677F" w:rsidRDefault="006B677F" w:rsidP="006B677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677F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6B677F">
        <w:rPr>
          <w:rFonts w:ascii="Times New Roman" w:hAnsi="Times New Roman"/>
          <w:bCs/>
          <w:sz w:val="28"/>
          <w:szCs w:val="28"/>
          <w:lang w:val="ru-RU" w:eastAsia="en-US"/>
        </w:rPr>
        <w:t>Настоящее постановление вступает в силу на следующий день после дня его официального опубликования в печатном издании «Информационный бюллетень Хмелевского сельского поселения».</w:t>
      </w:r>
    </w:p>
    <w:p w14:paraId="42C73802" w14:textId="77777777" w:rsidR="006B677F" w:rsidRPr="006B677F" w:rsidRDefault="006B677F" w:rsidP="006B677F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BC8036" w14:textId="77777777" w:rsidR="006B677F" w:rsidRPr="006B677F" w:rsidRDefault="006B677F" w:rsidP="006B677F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D8F8F81" w14:textId="77777777" w:rsidR="006B677F" w:rsidRPr="006B677F" w:rsidRDefault="006B677F" w:rsidP="006B677F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811350" w14:textId="77777777" w:rsidR="006B677F" w:rsidRPr="006B677F" w:rsidRDefault="006B677F" w:rsidP="006B677F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6B677F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14:paraId="2DCEE0E5" w14:textId="77777777" w:rsidR="006B677F" w:rsidRPr="006B677F" w:rsidRDefault="006B677F" w:rsidP="006B677F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6B677F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14:paraId="74967C57" w14:textId="77777777" w:rsidR="006B677F" w:rsidRPr="006B677F" w:rsidRDefault="006B677F" w:rsidP="006B677F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677F">
        <w:rPr>
          <w:rFonts w:ascii="Times New Roman" w:hAnsi="Times New Roman"/>
          <w:sz w:val="28"/>
          <w:szCs w:val="28"/>
          <w:lang w:val="ru-RU"/>
        </w:rPr>
        <w:t>Хмелевское</w:t>
      </w:r>
      <w:proofErr w:type="spellEnd"/>
      <w:r w:rsidRPr="006B677F">
        <w:rPr>
          <w:rFonts w:ascii="Times New Roman" w:hAnsi="Times New Roman"/>
          <w:sz w:val="28"/>
          <w:szCs w:val="28"/>
          <w:lang w:val="ru-RU"/>
        </w:rPr>
        <w:t xml:space="preserve"> сельское поселение                                                       В.А. </w:t>
      </w:r>
      <w:proofErr w:type="spellStart"/>
      <w:r w:rsidRPr="006B677F">
        <w:rPr>
          <w:rFonts w:ascii="Times New Roman" w:hAnsi="Times New Roman"/>
          <w:sz w:val="28"/>
          <w:szCs w:val="28"/>
          <w:lang w:val="ru-RU"/>
        </w:rPr>
        <w:t>Шагарова</w:t>
      </w:r>
      <w:proofErr w:type="spellEnd"/>
    </w:p>
    <w:p w14:paraId="44B39584" w14:textId="77777777" w:rsidR="00314122" w:rsidRPr="002E0A13" w:rsidRDefault="00314122" w:rsidP="00314122">
      <w:pPr>
        <w:suppressAutoHyphens w:val="0"/>
        <w:jc w:val="center"/>
        <w:textAlignment w:val="auto"/>
        <w:rPr>
          <w:rFonts w:ascii="PT Astra Serif" w:hAnsi="PT Astra Serif"/>
          <w:b/>
          <w:bCs/>
          <w:sz w:val="28"/>
          <w:szCs w:val="28"/>
          <w:lang w:val="ru-RU" w:eastAsia="en-US"/>
        </w:rPr>
      </w:pPr>
    </w:p>
    <w:p w14:paraId="1CE06503" w14:textId="77777777" w:rsidR="002C4862" w:rsidRPr="00314122" w:rsidRDefault="006B677F">
      <w:pPr>
        <w:rPr>
          <w:lang w:val="ru-RU"/>
        </w:rPr>
      </w:pPr>
    </w:p>
    <w:sectPr w:rsidR="002C4862" w:rsidRPr="0031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44"/>
    <w:rsid w:val="0003694B"/>
    <w:rsid w:val="0007049D"/>
    <w:rsid w:val="00314122"/>
    <w:rsid w:val="005F4C5C"/>
    <w:rsid w:val="006B677F"/>
    <w:rsid w:val="007909EF"/>
    <w:rsid w:val="008F1844"/>
    <w:rsid w:val="00F20728"/>
    <w:rsid w:val="00F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B0C1"/>
  <w15:chartTrackingRefBased/>
  <w15:docId w15:val="{2FF075F9-5D62-450F-806B-3A4238C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4122"/>
    <w:pPr>
      <w:suppressAutoHyphens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3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2022-08-11T05:44:00Z</dcterms:created>
  <dcterms:modified xsi:type="dcterms:W3CDTF">2022-08-11T05:44:00Z</dcterms:modified>
</cp:coreProperties>
</file>