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E4FC" w14:textId="77777777" w:rsidR="00810810" w:rsidRPr="00810810" w:rsidRDefault="00810810" w:rsidP="00034B66">
      <w:pPr>
        <w:shd w:val="clear" w:color="auto" w:fill="FFFFFF"/>
        <w:spacing w:after="18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81081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Информационное сообщение о проведении аукциона в электронной форме по продаже муниципального имущества</w:t>
      </w:r>
    </w:p>
    <w:p w14:paraId="54425E5A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1.Общие положения:</w:t>
      </w:r>
    </w:p>
    <w:p w14:paraId="112A957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1.Собственни</w:t>
      </w:r>
      <w:r w:rsidR="004625DF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выставленного на торги имущества: муниципальное образование </w:t>
      </w:r>
      <w:proofErr w:type="spellStart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Хмелевское</w:t>
      </w:r>
      <w:proofErr w:type="spellEnd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сельское</w:t>
      </w:r>
      <w:r w:rsidR="00B51D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поселение Сурского района Ульяновской области.</w:t>
      </w:r>
    </w:p>
    <w:p w14:paraId="29B59A61" w14:textId="77777777" w:rsidR="00A253C0" w:rsidRDefault="00810810" w:rsidP="0081081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2.Продавец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: </w:t>
      </w:r>
      <w:r w:rsidR="00B51DEC" w:rsidRPr="00B51D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муниципальное учреждение </w:t>
      </w:r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Хмелевское</w:t>
      </w:r>
      <w:proofErr w:type="spellEnd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сельское поселение Сурского района Ульяновской области.</w:t>
      </w:r>
    </w:p>
    <w:p w14:paraId="36F03708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Адрес: 433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</w:t>
      </w:r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52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Ульяновска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я область, </w:t>
      </w:r>
      <w:proofErr w:type="spellStart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Сурский</w:t>
      </w:r>
      <w:proofErr w:type="spellEnd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район, </w:t>
      </w:r>
      <w:proofErr w:type="spellStart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с.Хмелевка</w:t>
      </w:r>
      <w:proofErr w:type="spellEnd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ул. Школьная, д.3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14:paraId="387C05CC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График работы с 8.00 до 17.00 ежедневно (кроме субботы, воскресенья и праздничные дни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),  перерыв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 12.00 до 13.00.</w:t>
      </w:r>
    </w:p>
    <w:p w14:paraId="08F73F6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Адрес электронной почты: </w:t>
      </w:r>
      <w:proofErr w:type="spell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Email</w:t>
      </w:r>
      <w:proofErr w:type="spell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: </w:t>
      </w:r>
      <w:proofErr w:type="spellStart"/>
      <w:r w:rsidR="00A253C0">
        <w:rPr>
          <w:lang w:val="en-US"/>
        </w:rPr>
        <w:t>adhmh</w:t>
      </w:r>
      <w:proofErr w:type="spellEnd"/>
      <w:r w:rsidR="00A253C0" w:rsidRPr="00A253C0">
        <w:t>68@</w:t>
      </w:r>
      <w:r w:rsidR="00A253C0">
        <w:rPr>
          <w:lang w:val="en-US"/>
        </w:rPr>
        <w:t>mail</w:t>
      </w:r>
      <w:r w:rsidR="00A253C0" w:rsidRPr="00A253C0">
        <w:t>.</w:t>
      </w:r>
      <w:proofErr w:type="spellStart"/>
      <w:r w:rsidR="00A253C0">
        <w:rPr>
          <w:lang w:val="en-US"/>
        </w:rPr>
        <w:t>ru</w:t>
      </w:r>
      <w:proofErr w:type="spellEnd"/>
      <w:r w:rsidR="00A253C0" w:rsidRPr="0081081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</w:p>
    <w:p w14:paraId="1048E3AF" w14:textId="77777777" w:rsidR="00810810" w:rsidRPr="00A253C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контактного Тел/факса: 8 (8424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</w:t>
      </w:r>
      <w:r w:rsidR="00A253C0" w:rsidRP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) 42-1-40</w:t>
      </w:r>
    </w:p>
    <w:p w14:paraId="5753750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Контактное лицо: </w:t>
      </w:r>
      <w:proofErr w:type="spellStart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Шагарова</w:t>
      </w:r>
      <w:proofErr w:type="spellEnd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Валентина Алексеевна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(</w:t>
      </w:r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Глава администрации муниципального образования </w:t>
      </w:r>
      <w:proofErr w:type="spellStart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Хмелевское</w:t>
      </w:r>
      <w:proofErr w:type="spellEnd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сельское поселение Сурского района Ульяновской области)</w:t>
      </w:r>
    </w:p>
    <w:p w14:paraId="37BE9B0A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1.3.</w:t>
      </w:r>
      <w:r w:rsidRPr="00810810">
        <w:rPr>
          <w:rFonts w:ascii="Calibri" w:eastAsia="Times New Roman" w:hAnsi="Calibri" w:cs="Times New Roman"/>
          <w:color w:val="273350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Оператор электронной площадки – Акционерное общество «Единая электронная торговая площадка»</w:t>
      </w:r>
    </w:p>
    <w:p w14:paraId="264E9943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115114, г. Москва, ул. </w:t>
      </w:r>
      <w:proofErr w:type="spell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Кожевническая</w:t>
      </w:r>
      <w:proofErr w:type="spell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д. 14, стр. 5</w:t>
      </w:r>
    </w:p>
    <w:p w14:paraId="305A75E2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тел. +7 (495) 276-16-26, 8-800-100-18-77.</w:t>
      </w:r>
    </w:p>
    <w:p w14:paraId="19693113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Адрес электронной почты</w:t>
      </w:r>
      <w:r w:rsidRPr="00810810">
        <w:rPr>
          <w:rFonts w:ascii="Calibri" w:eastAsia="Times New Roman" w:hAnsi="Calibri" w:cs="Times New Roman"/>
          <w:color w:val="273350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E-</w:t>
      </w:r>
      <w:proofErr w:type="spell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mail</w:t>
      </w:r>
      <w:proofErr w:type="spell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: info@roseltorg.ru</w:t>
      </w:r>
    </w:p>
    <w:p w14:paraId="738C74C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Регламент и инструкция работы электронной площадки размещён по адресу: </w:t>
      </w:r>
      <w:hyperlink r:id="rId5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https://www.roseltorg.ru/knowledge_db/docs?55</w:t>
        </w:r>
      </w:hyperlink>
      <w:r w:rsidRPr="00810810">
        <w:rPr>
          <w:rFonts w:ascii="Calibri" w:eastAsia="Times New Roman" w:hAnsi="Calibri" w:cs="Times New Roman"/>
          <w:color w:val="273350"/>
          <w:lang w:eastAsia="ru-RU"/>
        </w:rPr>
        <w:t>  </w:t>
      </w:r>
    </w:p>
    <w:p w14:paraId="6E69C093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1.4. Аукцион по продаже имущества, находящегося в собственности муниципального образования </w:t>
      </w:r>
      <w:proofErr w:type="spellStart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Хмелевское</w:t>
      </w:r>
      <w:proofErr w:type="spellEnd"/>
      <w:r w:rsidR="00A253C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сельское</w:t>
      </w:r>
      <w:r w:rsidR="00B51D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поселение Сурского района Ульяновской области.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проводится в порядке, предусмотренном Гражданским кодексом Российской Федерации,  Федеральным законом от 21.12.2001 №178-ФЗ «О приватизации государственного и муниципального имущества» (далее по тексту – Закон о приватизации), постановлением Правительства Российской Федерации от 27 августа 2012 г. № 860 «Об организации и проведении продажи государственного или муниципального имущества в электронной форме».</w:t>
      </w:r>
    </w:p>
    <w:p w14:paraId="6A0DBB04" w14:textId="21F51A24" w:rsidR="00810810" w:rsidRPr="00BA79C2" w:rsidRDefault="00810810" w:rsidP="00810810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Решение об условиях приватизации принято постановлением Администрации муниципального образования </w:t>
      </w:r>
      <w:proofErr w:type="spellStart"/>
      <w:r w:rsidR="00BA79C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Хмелевское</w:t>
      </w:r>
      <w:proofErr w:type="spellEnd"/>
      <w:r w:rsidR="00BA79C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сельское </w:t>
      </w:r>
      <w:proofErr w:type="gramStart"/>
      <w:r w:rsidR="00BA79C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поселение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4B329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от</w:t>
      </w:r>
      <w:proofErr w:type="gramEnd"/>
      <w:r w:rsidR="004B329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26.06.2025г № 28-П-А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«О проведении 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открытого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аукциона по продаже муниципального имущества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электронной форме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».</w:t>
      </w:r>
    </w:p>
    <w:p w14:paraId="2BCC6CC9" w14:textId="77777777" w:rsidR="00810810" w:rsidRPr="00810810" w:rsidRDefault="00297894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Форма торгов: (</w:t>
      </w:r>
      <w:r w:rsidR="00810810"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Способ п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риватизации)</w:t>
      </w:r>
      <w:r w:rsidR="00810810"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продажа на аукционе (в электронной форме). Аукцион является открытым по составу участников, с открытой формой подачи предложений о цене имущества.</w:t>
      </w:r>
    </w:p>
    <w:p w14:paraId="5C7616D0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Извещение о проведении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аукциона в электронной форме размещается на Официальном сайте Российской Федерации для размещения информации о проведении торгов </w:t>
      </w:r>
      <w:hyperlink r:id="rId6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www.torgi.gov.ru</w:t>
        </w:r>
      </w:hyperlink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 официальном сайте муниципального образования «</w:t>
      </w:r>
      <w:proofErr w:type="spellStart"/>
      <w:r w:rsidR="00BB2E0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Хмелевское</w:t>
      </w:r>
      <w:proofErr w:type="spellEnd"/>
      <w:r w:rsidR="00BB2E0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сельское поселение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 </w:t>
      </w:r>
      <w:hyperlink r:id="rId7" w:tgtFrame="_blank" w:history="1">
        <w:r w:rsidR="006045EC" w:rsidRPr="000F449A">
          <w:rPr>
            <w:color w:val="0000FF"/>
            <w:u w:val="single"/>
          </w:rPr>
          <w:t>https://xmelevskoe-r73.gosweb.gosuslugi.ru</w:t>
        </w:r>
      </w:hyperlink>
      <w:r w:rsidR="006045EC">
        <w:t xml:space="preserve">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информационно-телекоммуникационной сети «Интернет», а так же на электронной площадке www.roseltorg.ru.</w:t>
      </w:r>
    </w:p>
    <w:p w14:paraId="39560174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2.Сведения об объекте приватизации</w:t>
      </w:r>
    </w:p>
    <w:p w14:paraId="33829B74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2.1.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Наименование имущества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отношении которого проводится аукцион и иные позволяющие его индивидуализировать сведения (характеристика имущества):</w:t>
      </w:r>
    </w:p>
    <w:tbl>
      <w:tblPr>
        <w:tblW w:w="10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606"/>
        <w:gridCol w:w="2163"/>
        <w:gridCol w:w="1701"/>
        <w:gridCol w:w="1559"/>
        <w:gridCol w:w="2410"/>
      </w:tblGrid>
      <w:tr w:rsidR="00810810" w:rsidRPr="00810810" w14:paraId="431E4758" w14:textId="77777777" w:rsidTr="009F617B">
        <w:trPr>
          <w:trHeight w:val="160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28297" w14:textId="77777777" w:rsidR="00810810" w:rsidRPr="00810810" w:rsidRDefault="00810810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3A89F56" w14:textId="77777777" w:rsidR="00810810" w:rsidRPr="00810810" w:rsidRDefault="00810810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F5A732" w14:textId="77777777" w:rsidR="00810810" w:rsidRPr="00810810" w:rsidRDefault="00810810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имущества:</w:t>
            </w:r>
          </w:p>
        </w:tc>
        <w:tc>
          <w:tcPr>
            <w:tcW w:w="21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1BF3DE" w14:textId="77777777" w:rsidR="00810810" w:rsidRPr="00810810" w:rsidRDefault="00810810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Месторасположение: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67692A" w14:textId="77777777" w:rsidR="00810810" w:rsidRPr="00810810" w:rsidRDefault="00810810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 имущества (без учета НДС), руб.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3A17BF" w14:textId="77777777" w:rsidR="00810810" w:rsidRPr="00810810" w:rsidRDefault="00810810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(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от начальной цены продажи имущества), руб.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ADC9AA" w14:textId="77777777" w:rsidR="00810810" w:rsidRPr="00810810" w:rsidRDefault="00810810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начальной цены </w:t>
            </w:r>
            <w:proofErr w:type="gramStart"/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  имущества</w:t>
            </w:r>
            <w:proofErr w:type="gramEnd"/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руб.</w:t>
            </w:r>
          </w:p>
        </w:tc>
      </w:tr>
      <w:tr w:rsidR="00810810" w:rsidRPr="00810810" w14:paraId="5C48D100" w14:textId="77777777" w:rsidTr="009F617B">
        <w:trPr>
          <w:trHeight w:val="660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3DD0C" w14:textId="77777777" w:rsidR="00810810" w:rsidRPr="00810810" w:rsidRDefault="00810810" w:rsidP="00F875BE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640CA5" w14:textId="60E5F012" w:rsidR="00810810" w:rsidRPr="00810810" w:rsidRDefault="00F61D52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сельскохозяйственно</w:t>
            </w:r>
            <w:r w:rsidR="00F8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назначения, площадью 267000 </w:t>
            </w:r>
            <w:proofErr w:type="spellStart"/>
            <w:proofErr w:type="gramStart"/>
            <w:r w:rsidR="00F8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="00F8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разрешенным использованием: «для сельскохозяйственного производства», с кадастровым номером 73:17:012101:659</w:t>
            </w:r>
          </w:p>
          <w:p w14:paraId="1145F661" w14:textId="77777777" w:rsidR="00810810" w:rsidRPr="00810810" w:rsidRDefault="00810810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0991F3" w14:textId="312FFBBE" w:rsidR="00810810" w:rsidRPr="00810810" w:rsidRDefault="00F875BE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E5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сийская Федерация, Ульяновская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E30DF49" w14:textId="1DD0CDAB" w:rsidR="00810810" w:rsidRPr="00810810" w:rsidRDefault="00F875BE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четыреста</w:t>
            </w:r>
            <w:r w:rsidR="0026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руб. 00 коп.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3561B5" w14:textId="66796CB1" w:rsidR="00F875BE" w:rsidRDefault="00F875BE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</w:t>
            </w:r>
          </w:p>
          <w:p w14:paraId="73F2BC59" w14:textId="6FE6BEDF" w:rsidR="00810810" w:rsidRPr="00810810" w:rsidRDefault="00025277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8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6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proofErr w:type="gramStart"/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 коп</w:t>
            </w:r>
            <w:proofErr w:type="gramEnd"/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309173" w14:textId="0C1666A9" w:rsidR="00810810" w:rsidRPr="00810810" w:rsidRDefault="00F875BE" w:rsidP="009F617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12000 </w:t>
            </w:r>
            <w:r w:rsidR="0002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Двенадцать 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руб.</w:t>
            </w:r>
            <w:r w:rsid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10810" w:rsidRPr="0081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</w:tc>
      </w:tr>
    </w:tbl>
    <w:p w14:paraId="7086E03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Ограничения (обременения) – отсутствуют.</w:t>
      </w:r>
    </w:p>
    <w:p w14:paraId="01556BF1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2.Информация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 предыдущих торгах:</w:t>
      </w:r>
      <w:r w:rsidR="0072712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отсутствует</w:t>
      </w:r>
    </w:p>
    <w:p w14:paraId="451A9FB1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3. Сроки, время подачи заявок и проведения аукциона</w:t>
      </w:r>
    </w:p>
    <w:p w14:paraId="296D2A69" w14:textId="6E121F23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3.1.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Начало приема заявок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на участие в аукционе –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proofErr w:type="gramStart"/>
      <w:r w:rsidR="009F617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0</w:t>
      </w:r>
      <w:r w:rsidR="00E52C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</w:t>
      </w:r>
      <w:r w:rsidR="009F617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.07.2025</w:t>
      </w:r>
      <w:r w:rsidR="00A05D9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09ч.00 мин. (МСК +1)</w:t>
      </w:r>
    </w:p>
    <w:p w14:paraId="5C00CCAB" w14:textId="09879371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3.2. 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Окончание приема заявок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на участие в аукционе –</w:t>
      </w:r>
      <w:r w:rsidR="0033727D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9F617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</w:t>
      </w:r>
      <w:r w:rsidR="00E52C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</w:t>
      </w:r>
      <w:r w:rsidR="009F617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.07</w:t>
      </w:r>
      <w:r w:rsidR="00EA07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.2025г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EA07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 1</w:t>
      </w:r>
      <w:r w:rsidR="00E52C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6 </w:t>
      </w:r>
      <w:r w:rsidR="00EA07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00 мин. (МСК +1)</w:t>
      </w:r>
    </w:p>
    <w:p w14:paraId="25B8A3C0" w14:textId="36608D76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3.3. 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Определение участников аукциона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– </w:t>
      </w:r>
      <w:r w:rsidR="009F617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</w:t>
      </w:r>
      <w:r w:rsidR="00E52C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</w:t>
      </w:r>
      <w:r w:rsidR="00EA07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.07.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202</w:t>
      </w:r>
      <w:r w:rsidR="00EA07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="00EA07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г.</w:t>
      </w:r>
    </w:p>
    <w:p w14:paraId="376EB83E" w14:textId="281DE809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3.4. 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Проведение аукциона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(дата и время начала приема предлож</w:t>
      </w:r>
      <w:r w:rsidR="00F9533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ений от участников аукциона) – </w:t>
      </w:r>
      <w:r w:rsidR="009F617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</w:t>
      </w:r>
      <w:r w:rsidR="00E52C7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</w:t>
      </w:r>
      <w:r w:rsidR="00EA07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.07.2025г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</w:t>
      </w:r>
      <w:r w:rsidR="00EA0729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09</w:t>
      </w:r>
      <w:r w:rsidR="00A05D9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ч. 00 мин. (МСК +1)</w:t>
      </w:r>
    </w:p>
    <w:p w14:paraId="2D9F04E8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Подведение</w:t>
      </w:r>
      <w:proofErr w:type="gramEnd"/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итогов аукциона: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процедура аукциона считается завершенной со времени подписания продавцом протокола об итогах аукциона.</w:t>
      </w:r>
    </w:p>
    <w:p w14:paraId="488BFEB7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Время создания, получения и отправки электронных документов на электронной площадке, а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 же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3DB7826E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4.Условия участия в аукционе</w:t>
      </w:r>
    </w:p>
    <w:p w14:paraId="44138888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4.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1.Лицо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продажу (далее – Претендент), обязано осуществить 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следующие действия:</w:t>
      </w:r>
    </w:p>
    <w:p w14:paraId="3C69A9B1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внести задаток на счет оператора электронной площадки в указанном в настоящем информационном сообщении порядке;</w:t>
      </w:r>
    </w:p>
    <w:p w14:paraId="3C9FAE70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в установленном порядке зарегистрировать заявку на электронной площадке по утвержденной Продавцом форме;</w:t>
      </w:r>
    </w:p>
    <w:p w14:paraId="54F3CEE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- представить иные документы по перечню, указанному в настоящем информационном сообщении.</w:t>
      </w:r>
    </w:p>
    <w:p w14:paraId="28569545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4.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2.Покупателями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</w:t>
      </w:r>
    </w:p>
    <w:p w14:paraId="1CA947DE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14:paraId="2536D449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8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статьей 25</w:t>
        </w:r>
      </w:hyperlink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настоящего Федерального закона от 21.12.2001 №178-ФЗ;</w:t>
      </w:r>
    </w:p>
    <w:p w14:paraId="437AB6AE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перечень</w:t>
        </w:r>
      </w:hyperlink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и которые не осуществляют раскрытие и предоставление информации о своих выгодоприобретателях, бенефициарных владельцах и контролирующих лиц в порядке, установленном Правительством Российской Федерации;</w:t>
      </w:r>
    </w:p>
    <w:p w14:paraId="55BF19F6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Обязанность доказать свое право на участие торгах возлагается на Претендента.</w:t>
      </w:r>
    </w:p>
    <w:p w14:paraId="1F53C9A9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5.Порядок регистрации на электронной площадке</w:t>
      </w:r>
    </w:p>
    <w:p w14:paraId="6C6C2352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5.1.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14:paraId="0B93F335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14:paraId="45E5F9D1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5.2. Регистрации на электронной площадке подлежат Претенденты, ранее не зарегистрированные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 электронной площадке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22AD9E4B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5.3 Регистрация на электронной площадке проводится в соответствии с Регламентом электронной площадки.</w:t>
      </w:r>
    </w:p>
    <w:p w14:paraId="799E7524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6.Порядок ознакомления с документами и информацией об объекте приватизации</w:t>
      </w:r>
    </w:p>
    <w:p w14:paraId="4F00D45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6.1.Информационное сообщение о проведении аукциона размещается на официальном сайте Российской Федерации для размещения информации о проведении торгов </w:t>
      </w:r>
      <w:hyperlink r:id="rId10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https://torgi.gov.ru</w:t>
        </w:r>
      </w:hyperlink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официальном сайте Продавца – Администрации муниципального образования «</w:t>
      </w:r>
      <w:proofErr w:type="spellStart"/>
      <w:r w:rsidR="00A05D9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Хмелевское</w:t>
      </w:r>
      <w:proofErr w:type="spellEnd"/>
      <w:r w:rsidR="00A05D9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сельское поселение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 </w:t>
      </w:r>
      <w:hyperlink r:id="rId11" w:tgtFrame="_blank" w:history="1">
        <w:r w:rsidR="006045EC" w:rsidRPr="006045EC">
          <w:rPr>
            <w:color w:val="0000FF"/>
            <w:u w:val="single"/>
          </w:rPr>
          <w:t>https://xmelevskoe-r73.gosweb.gosuslugi.ru</w:t>
        </w:r>
      </w:hyperlink>
      <w:r w:rsidR="006045EC">
        <w:t xml:space="preserve"> ,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 электронной площадке </w:t>
      </w:r>
      <w:hyperlink r:id="rId12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https://www.roseltorg.ru</w:t>
        </w:r>
      </w:hyperlink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14:paraId="6DE028BC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2.Любое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4B87A789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2E331AB2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993F607" w14:textId="77777777" w:rsidR="00810810" w:rsidRPr="00A05D92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6.3.С информацией о подлежащем приватизации имуществе, в том числе правоустанавливающей документацией, условиями договора купли-продажи можно ознакомиться в период заявочной кампании, направив запрос на электронный адрес </w:t>
      </w:r>
      <w:r w:rsidRPr="00A05D9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Продавца</w:t>
      </w:r>
      <w:r w:rsidR="00A05D92" w:rsidRPr="00A05D92">
        <w:t xml:space="preserve">   </w:t>
      </w:r>
      <w:bookmarkStart w:id="1" w:name="_Hlk156982382"/>
      <w:proofErr w:type="spellStart"/>
      <w:r w:rsidR="00A05D92" w:rsidRPr="00A05D92">
        <w:rPr>
          <w:color w:val="0070C0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admhm</w:t>
      </w:r>
      <w:proofErr w:type="spellEnd"/>
      <w:r w:rsidR="00A05D92" w:rsidRPr="00A05D92">
        <w:rPr>
          <w:color w:val="0070C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68@</w:t>
      </w:r>
      <w:r w:rsidR="00A05D92" w:rsidRPr="00A05D92">
        <w:rPr>
          <w:color w:val="0070C0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="00A05D92" w:rsidRPr="00A05D92">
        <w:rPr>
          <w:color w:val="0070C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="00A05D92" w:rsidRPr="00A05D92">
        <w:rPr>
          <w:color w:val="0070C0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bookmarkEnd w:id="1"/>
      <w:proofErr w:type="spellEnd"/>
    </w:p>
    <w:p w14:paraId="3C5262CE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3FA540D8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4.Любое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(включительно) на участие в аукционе  вправе осмотреть выставленное на продажу имущество.</w:t>
      </w:r>
    </w:p>
    <w:p w14:paraId="41B5674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Запрос на осмотр выставленного на продажу имущества может быть направлен на электронный адрес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Продавца</w:t>
      </w:r>
      <w:r w:rsidR="00F9533E" w:rsidRPr="00F9533E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</w:t>
      </w:r>
      <w:proofErr w:type="spellStart"/>
      <w:r w:rsidR="00A05D92" w:rsidRPr="00A05D92">
        <w:rPr>
          <w:color w:val="0070C0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admhm</w:t>
      </w:r>
      <w:proofErr w:type="spellEnd"/>
      <w:r w:rsidR="00A05D92" w:rsidRPr="00A05D92">
        <w:rPr>
          <w:color w:val="0070C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68@</w:t>
      </w:r>
      <w:r w:rsidR="00A05D92" w:rsidRPr="00A05D92">
        <w:rPr>
          <w:color w:val="0070C0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="00A05D92" w:rsidRPr="00A05D92">
        <w:rPr>
          <w:color w:val="0070C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="00A05D92" w:rsidRPr="00A05D92">
        <w:rPr>
          <w:color w:val="0070C0"/>
          <w:u w:val="single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proofErr w:type="spellEnd"/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не позднее чем за два рабочих дня до даты окончания срока подачи заявок на участие в аукционе.</w:t>
      </w:r>
    </w:p>
    <w:p w14:paraId="6748BDBA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6.5.Документооборот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соответственно продавца, претендента или участника, за исключением договора купли-продажи имущества, который заключается в простой письменной форме.</w:t>
      </w:r>
    </w:p>
    <w:p w14:paraId="6CA370B8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6.6.Наличие электронной подписи означает, что документы и сведения, поданные в форме электронных документов, направленны от имени соответственно претендента, участника, продавца либо оператора электронной площадке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 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55282F1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7.Порядок, форма подачи заявок и срок отзыва заявок на участие в аукционе</w:t>
      </w:r>
    </w:p>
    <w:p w14:paraId="01A45783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от 21.12.2001 №178-ФЗ (Форма заявки приложения 1 и 2 к информационному сообщению о проведении аукциона):</w:t>
      </w:r>
    </w:p>
    <w:p w14:paraId="18BDE641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Физические лица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– копию всех листов документа, удостоверяющего личность;</w:t>
      </w:r>
    </w:p>
    <w:p w14:paraId="4836FECA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Юридические лица:                 </w:t>
      </w:r>
    </w:p>
    <w:p w14:paraId="00D9730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заверенные копии учредительных документов;</w:t>
      </w:r>
    </w:p>
    <w:p w14:paraId="311F657B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 юридического лица (при наличии печати) и подписанное его руководителем письмо);</w:t>
      </w:r>
    </w:p>
    <w:p w14:paraId="1C84FC86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4D861AE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</w:p>
    <w:p w14:paraId="6C282CDB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14:paraId="5C4DD18B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</w:t>
      </w:r>
      <w:r w:rsidRPr="0081081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14:paraId="306CAD05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7.2.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4366564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7.3. 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5DC9F98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течении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электронной копии зарегистрированной заявки и прилагаемых к ней документов.</w:t>
      </w:r>
    </w:p>
    <w:p w14:paraId="3BE36422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D8544F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CB4998B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Поступивший от претендента задаток подлежат возврату в течении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7733818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7.5. Изменение заявки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14:paraId="7A3BDF4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8.Порядок внесения и возврата задатка</w:t>
      </w:r>
    </w:p>
    <w:p w14:paraId="65F2DDCC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8.1.</w:t>
      </w:r>
      <w:r w:rsidRPr="00810810">
        <w:rPr>
          <w:rFonts w:ascii="Calibri" w:eastAsia="Times New Roman" w:hAnsi="Calibri" w:cs="Times New Roman"/>
          <w:color w:val="273350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Для участия в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аукционе  Претенденты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перечисляют задаток в размере </w:t>
      </w:r>
      <w:r w:rsidR="005265B1" w:rsidRPr="005265B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0 процентов начальной цены продажи имущества в счет обеспечения оплаты приобретаемого имущества.</w:t>
      </w:r>
    </w:p>
    <w:p w14:paraId="3133BDF1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8.2. Платежи по перечислению задатка для участия в торгах и порядок возврата задатка осуществляются в соответствии с Регламентом электронной площадки. </w:t>
      </w:r>
    </w:p>
    <w:p w14:paraId="290A906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Задаток победителя продажи имущества засчитывается в счет оплаты приобретаемого имущества и подлежит перечислению в установленном порядке в бюджет МО «</w:t>
      </w:r>
      <w:proofErr w:type="spellStart"/>
      <w:r w:rsidR="009A072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Хмелевское</w:t>
      </w:r>
      <w:proofErr w:type="spellEnd"/>
      <w:r w:rsidR="009A072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сельское </w:t>
      </w:r>
      <w:proofErr w:type="gramStart"/>
      <w:r w:rsidR="009A072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поселение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»  в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течении 5 календарных дней со дня истечения срока, установленного для заключения договора купли-продажи имущества.</w:t>
      </w:r>
    </w:p>
    <w:p w14:paraId="1553A98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8.3.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59C34AE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8.4.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Лицам, перечислившим задаток для участия в продаже на аукционе, денежные средства возвращаются в следующем порядке:</w:t>
      </w:r>
    </w:p>
    <w:p w14:paraId="149DC25E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14:paraId="03364AB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 xml:space="preserve">-претендентам, не допущенным к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участию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а продаже имущества – в течении 5 календарных дней со дня подписания протокола о признании претендентов участниками.</w:t>
      </w:r>
    </w:p>
    <w:p w14:paraId="54DE3683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8.5.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уклонении или отказе победителя торгов от заключения в установленный срок договора купли-продажи имущества, задаток ему не возвращается.</w:t>
      </w:r>
    </w:p>
    <w:p w14:paraId="6BDE111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9.Условия допуска и отказа в допуске к участию в аукционе.</w:t>
      </w:r>
    </w:p>
    <w:p w14:paraId="414367FE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9.1. К участию в процедуре продажи имущества допускаются лица, признанные продавцом в соответствии с Федеральным законом от 21.12.2001 №178-ФЗ, участниками.</w:t>
      </w:r>
    </w:p>
    <w:p w14:paraId="51F948D3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9.2. Претендент не допускается к участию в аукционе по следующим основаниям:</w:t>
      </w:r>
    </w:p>
    <w:p w14:paraId="636BA06A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32F5F393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208E2BEA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не подтверждено поступление в установленный срок задатка на счет Оператора электронной площадки;</w:t>
      </w:r>
    </w:p>
    <w:p w14:paraId="09377DD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14:paraId="30E43032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Перечень указанных оснований отказа Претенденту в участии в аукционе</w:t>
      </w:r>
    </w:p>
    <w:p w14:paraId="3D19CEB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является исчерпывающим.</w:t>
      </w:r>
    </w:p>
    <w:p w14:paraId="221D5466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        9.3.Продавец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 же имена (наименования) претендентов, которым было отказано в допуске к участию в аукционе, с указанием оснований отказа.</w:t>
      </w:r>
    </w:p>
    <w:p w14:paraId="5A3B8CD1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        9.4.</w:t>
      </w:r>
      <w:r w:rsidR="00EE48A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всем претендентам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39961DD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        Информация о претендентах, не допущенных к участию в аукционе, размещается в открытой части электронной площадки на официальном сайте для размещения информации о проведении торгов определенном Правительством РФ, а так же на сайте торгов</w:t>
      </w:r>
      <w:r w:rsidRPr="00810810">
        <w:rPr>
          <w:rFonts w:ascii="Calibri" w:eastAsia="Times New Roman" w:hAnsi="Calibri" w:cs="Times New Roman"/>
          <w:color w:val="273350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срок не позднее рабочего дня, следующего за днем принятия указанного решения.</w:t>
      </w:r>
    </w:p>
    <w:p w14:paraId="4F04B5B9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9.5 Претендент приобретает статус участника торгов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 момента подписания протокола о признании Претендентов участниками торгов.</w:t>
      </w:r>
    </w:p>
    <w:p w14:paraId="02BC5F84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10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.Порядок проведения аукциона</w:t>
      </w:r>
    </w:p>
    <w:p w14:paraId="0FA8EE3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10.1. Процедура аукциона проводится в день и время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EC8AF91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«Шаг аукциона» устанавливается в фиксированной сумме и составляет </w:t>
      </w:r>
      <w:r w:rsidR="005265B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процентов начальной цены продажи, и не изменяется в течение всего аукциона.</w:t>
      </w:r>
    </w:p>
    <w:p w14:paraId="540445DC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 xml:space="preserve">Во время проведения процедуры аукциона Оператор электронной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площадки  обеспечивает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доступ участников к закрытой части электронной площадки и возможность представления ими предложений о цене имущества.</w:t>
      </w:r>
    </w:p>
    <w:p w14:paraId="42F8F040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10.2. Со времени начала проведения процедуры аукциона Оператором электронной площадки размещается:</w:t>
      </w:r>
    </w:p>
    <w:p w14:paraId="63258D3B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32A8034D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729365E7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1BB95352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FBE22C4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C4898F7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10.4. Во время проведения процедуры аукциона программными средствами электронной площадки обеспечивается:</w:t>
      </w:r>
    </w:p>
    <w:p w14:paraId="7820F473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34ECCE0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11672D6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10.5. Победителем аукциона признается участник, предложивший наибольшую цену имущества.</w:t>
      </w:r>
    </w:p>
    <w:p w14:paraId="75403DD3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10.6. Ход проведения процедуры аукциона фиксируется Оператором электронной площадки в электронном журнале, который направляется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Продавцу  в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C90CFCC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лица- участника продажи, который сделал предпоследнее предложение о цене такого имущества в ходе продажи, и подписывается продавцом в течении одного часа с момента получения электронного журнала, но не позднее рабочего дня следующего за днем подведения итогов аукциона.</w:t>
      </w:r>
    </w:p>
    <w:p w14:paraId="1A80A099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10.7. Процедура аукциона считается завершенной с момента подписания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Продавцом  протокола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об итогах аукциона.</w:t>
      </w:r>
    </w:p>
    <w:p w14:paraId="539DDF1A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10.8. Аукцион признается несостоявшимся в следующих случаях:</w:t>
      </w:r>
    </w:p>
    <w:p w14:paraId="6A84DA42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14:paraId="05B612D0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- принято решение о признании только одного Претендента участником;</w:t>
      </w:r>
    </w:p>
    <w:p w14:paraId="34FC5A34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14:paraId="501D4FE9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10.9. Решение о признании аукциона несостоявшимся оформляется протоколом об итогах аукциона.</w:t>
      </w:r>
    </w:p>
    <w:p w14:paraId="0F8F8161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10.10.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0F6310A7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14:paraId="668282CC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цена сделки;</w:t>
      </w:r>
    </w:p>
    <w:p w14:paraId="37E0CBCA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- фамилия, имя, отчество физического лица или наименование юридического лица Победителя.</w:t>
      </w:r>
    </w:p>
    <w:p w14:paraId="45F6CBA4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11.Отмена, приостановление аукциона</w:t>
      </w:r>
    </w:p>
    <w:p w14:paraId="27EF2274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11.1. Продавец вправе отказаться от проведения аукциона не позднее, чем за 3 (три) дня до даты проведения аукциона.</w:t>
      </w:r>
    </w:p>
    <w:p w14:paraId="1C0987BF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11.2. Решение об отмене аукциона размещается на официальном сайте Российской Федерации для размещения информации о проведении торгов </w:t>
      </w:r>
      <w:hyperlink r:id="rId13" w:history="1">
        <w:r w:rsidRPr="0081081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www.torgi.gov.ru</w:t>
        </w:r>
      </w:hyperlink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и в открытой части электронной площадки в срок не позднее рабочего дня, следующего за днем принятия указанного решения.</w:t>
      </w:r>
    </w:p>
    <w:p w14:paraId="34A9686E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11.3. Оператор электронной площадки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621806B8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11.4.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EC6BAFA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аукциона.</w:t>
      </w:r>
    </w:p>
    <w:p w14:paraId="38FFE582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12.Заключение договора купли-продажи по результатам проведения аукциона</w:t>
      </w:r>
    </w:p>
    <w:p w14:paraId="4C147A27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12.1.</w:t>
      </w:r>
      <w:r w:rsidRPr="00810810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 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течении 5 рабочих дней со дня подведения итогов аукциона с победителем заключается договор купли-продажи имущества.</w:t>
      </w:r>
    </w:p>
    <w:p w14:paraId="489F0069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6DF989C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12.2. Оплата </w:t>
      </w:r>
      <w:proofErr w:type="gramStart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приобретенного  имущества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производится победителем аукциона единовременно в соответствии с договором купли-продажи имущества.</w:t>
      </w:r>
    </w:p>
    <w:p w14:paraId="1AEE51B2" w14:textId="77777777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12.3. Задаток, внесенный победителем,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14:paraId="6A8CC665" w14:textId="77777777" w:rsidR="00C022DC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12.4. Факт оплаты имущества подтверждается выпиской со счета, указанного в договоре купли-продажи имущества.</w:t>
      </w:r>
    </w:p>
    <w:p w14:paraId="57DB009E" w14:textId="6D212CCC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12.</w:t>
      </w:r>
      <w:r w:rsidR="00C022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07B3975A" w14:textId="72C71D4E" w:rsidR="00810810" w:rsidRPr="00810810" w:rsidRDefault="00810810" w:rsidP="0081081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12.</w:t>
      </w:r>
      <w:proofErr w:type="gramStart"/>
      <w:r w:rsidR="00C022D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</w:t>
      </w: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.Реквизиты</w:t>
      </w:r>
      <w:proofErr w:type="gramEnd"/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для оплаты по договору купли-продажи:</w:t>
      </w:r>
    </w:p>
    <w:p w14:paraId="64FEC3F1" w14:textId="618A7839" w:rsidR="00B074AB" w:rsidRPr="00EA0729" w:rsidRDefault="00810810" w:rsidP="00B074AB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</w:pPr>
      <w:proofErr w:type="gramStart"/>
      <w:r w:rsidRPr="00810810">
        <w:rPr>
          <w:rFonts w:ascii="Times New Roman" w:hAnsi="Times New Roman" w:cs="Times New Roman"/>
          <w:color w:val="273350"/>
          <w:sz w:val="24"/>
          <w:szCs w:val="24"/>
        </w:rPr>
        <w:t>Получатель </w:t>
      </w:r>
      <w:r w:rsidR="00216911">
        <w:rPr>
          <w:rFonts w:ascii="Times New Roman" w:hAnsi="Times New Roman" w:cs="Times New Roman"/>
          <w:color w:val="273350"/>
          <w:sz w:val="24"/>
          <w:szCs w:val="24"/>
        </w:rPr>
        <w:t>:</w:t>
      </w:r>
      <w:proofErr w:type="gramEnd"/>
      <w:r w:rsidR="00B074AB" w:rsidRPr="00B074AB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="00B074AB" w:rsidRPr="00EA0729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 xml:space="preserve">Муниципальное учреждение Администрация муниципального образования </w:t>
      </w:r>
      <w:proofErr w:type="spellStart"/>
      <w:r w:rsidR="00B074AB" w:rsidRPr="00EA0729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>Хмелевское</w:t>
      </w:r>
      <w:proofErr w:type="spellEnd"/>
      <w:r w:rsidR="00B074AB" w:rsidRPr="00EA0729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 xml:space="preserve"> сельское поселение Сурского района Ульяновской области </w:t>
      </w:r>
    </w:p>
    <w:p w14:paraId="1CAFD2AA" w14:textId="77777777" w:rsidR="00B074AB" w:rsidRPr="00EA0729" w:rsidRDefault="00B074AB" w:rsidP="00B074AB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</w:pPr>
      <w:r w:rsidRPr="00EA0729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>ИНН 7309902631 КПП730901001</w:t>
      </w:r>
    </w:p>
    <w:p w14:paraId="20317CA1" w14:textId="77777777" w:rsidR="00B074AB" w:rsidRPr="00EA0729" w:rsidRDefault="00B074AB" w:rsidP="00B074A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EA0729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УФК по Ульяновской области (Администрация Хмелевского сельского поселения, л/счет 04683115160) </w:t>
      </w:r>
      <w:proofErr w:type="spellStart"/>
      <w:proofErr w:type="gramStart"/>
      <w:r w:rsidRPr="00EA0729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корр.счет</w:t>
      </w:r>
      <w:proofErr w:type="spellEnd"/>
      <w:proofErr w:type="gramEnd"/>
      <w:r w:rsidRPr="00EA0729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40102810645370000061 </w:t>
      </w:r>
    </w:p>
    <w:p w14:paraId="25870129" w14:textId="77777777" w:rsidR="00B074AB" w:rsidRPr="00EA0729" w:rsidRDefault="00B074AB" w:rsidP="00B074A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EA0729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счет 03100643000000016800</w:t>
      </w:r>
    </w:p>
    <w:p w14:paraId="47443F1C" w14:textId="77777777" w:rsidR="00B074AB" w:rsidRPr="00EA0729" w:rsidRDefault="00B074AB" w:rsidP="00B074A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EA0729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ОТДЕЛЕНИЕ УЛЬЯНОВСК БАНКА РОССИИ//УФК по Ульяновской области </w:t>
      </w:r>
    </w:p>
    <w:p w14:paraId="2035FE60" w14:textId="77777777" w:rsidR="00B074AB" w:rsidRPr="00EA0729" w:rsidRDefault="00B074AB" w:rsidP="00B074A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EA0729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 УЛЬЯНОВСК БИК 017308101</w:t>
      </w:r>
    </w:p>
    <w:p w14:paraId="526C5D40" w14:textId="77777777" w:rsidR="00B074AB" w:rsidRPr="00EA0729" w:rsidRDefault="00B074AB" w:rsidP="00B074A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EA0729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ОКТМО 73644485</w:t>
      </w:r>
    </w:p>
    <w:p w14:paraId="224238D1" w14:textId="77777777" w:rsidR="00B074AB" w:rsidRPr="00EA0729" w:rsidRDefault="00B074AB" w:rsidP="00B074AB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EA0729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ОГРН 1057309021076</w:t>
      </w:r>
    </w:p>
    <w:p w14:paraId="3F60E3F3" w14:textId="61F2EC3F" w:rsidR="009E7EF4" w:rsidRPr="009A0725" w:rsidRDefault="00025277" w:rsidP="00025277">
      <w:pPr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</w:rPr>
      </w:pPr>
      <w:bookmarkStart w:id="2" w:name="_Hlk201323748"/>
      <w:r w:rsidRPr="009A0725">
        <w:rPr>
          <w:rFonts w:ascii="Times New Roman" w:hAnsi="Times New Roman"/>
          <w:color w:val="0F243E" w:themeColor="text2" w:themeShade="80"/>
          <w:sz w:val="24"/>
          <w:szCs w:val="24"/>
        </w:rPr>
        <w:t>КБК 84611406025100000430</w:t>
      </w:r>
    </w:p>
    <w:bookmarkEnd w:id="2"/>
    <w:p w14:paraId="489D418C" w14:textId="77777777" w:rsidR="00025277" w:rsidRPr="009A0725" w:rsidRDefault="00025277" w:rsidP="00025277">
      <w:pPr>
        <w:spacing w:after="0" w:line="240" w:lineRule="auto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9A072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Юр. Адрес:433252, Ульяновская область, </w:t>
      </w:r>
      <w:proofErr w:type="spellStart"/>
      <w:r w:rsidRPr="009A0725">
        <w:rPr>
          <w:rFonts w:ascii="Times New Roman" w:hAnsi="Times New Roman"/>
          <w:color w:val="0F243E" w:themeColor="text2" w:themeShade="80"/>
          <w:sz w:val="24"/>
          <w:szCs w:val="24"/>
        </w:rPr>
        <w:t>Сурский</w:t>
      </w:r>
      <w:proofErr w:type="spellEnd"/>
      <w:r w:rsidRPr="009A072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район, </w:t>
      </w:r>
      <w:proofErr w:type="spellStart"/>
      <w:r w:rsidRPr="009A0725">
        <w:rPr>
          <w:rFonts w:ascii="Times New Roman" w:hAnsi="Times New Roman"/>
          <w:color w:val="0F243E" w:themeColor="text2" w:themeShade="80"/>
          <w:sz w:val="24"/>
          <w:szCs w:val="24"/>
        </w:rPr>
        <w:t>с.Хмелевка</w:t>
      </w:r>
      <w:proofErr w:type="spellEnd"/>
      <w:r w:rsidRPr="009A0725">
        <w:rPr>
          <w:rFonts w:ascii="Times New Roman" w:hAnsi="Times New Roman"/>
          <w:color w:val="0F243E" w:themeColor="text2" w:themeShade="80"/>
          <w:sz w:val="24"/>
          <w:szCs w:val="24"/>
        </w:rPr>
        <w:t>, ул. Школьная, д.3</w:t>
      </w:r>
    </w:p>
    <w:p w14:paraId="53E8645C" w14:textId="77777777" w:rsidR="00216911" w:rsidRPr="009A0725" w:rsidRDefault="00216911" w:rsidP="0021691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9A072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 платежном поручении необходимо указать назначение платежа.</w:t>
      </w:r>
    </w:p>
    <w:p w14:paraId="155F08B9" w14:textId="77777777" w:rsidR="00216911" w:rsidRDefault="00216911" w:rsidP="0021691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21691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 продажи имущества он утрачивает право на заключение данного договора и задаток ему не возвращается, а соответствующие результаты аукциона аннулируются.</w:t>
      </w:r>
    </w:p>
    <w:p w14:paraId="79DE58E0" w14:textId="77777777" w:rsidR="00810810" w:rsidRPr="00810810" w:rsidRDefault="00810810" w:rsidP="005265B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10810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аукциона, покупатели могут так же могут ознакомиться по адресу: Ульяновская область, </w:t>
      </w:r>
      <w:proofErr w:type="spellStart"/>
      <w:r w:rsidR="0021691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Сурский</w:t>
      </w:r>
      <w:proofErr w:type="spellEnd"/>
      <w:r w:rsidR="0021691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район, </w:t>
      </w:r>
      <w:proofErr w:type="spellStart"/>
      <w:r w:rsidR="0002527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с.Хмелевка</w:t>
      </w:r>
      <w:proofErr w:type="spellEnd"/>
      <w:r w:rsidR="00025277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ул. Школьная, д.3</w:t>
      </w:r>
    </w:p>
    <w:p w14:paraId="62048801" w14:textId="1BF24B3D" w:rsidR="004350F3" w:rsidRDefault="004350F3"/>
    <w:p w14:paraId="393D1909" w14:textId="77F638BF" w:rsidR="00EA0729" w:rsidRDefault="00EA0729"/>
    <w:p w14:paraId="3BEBE65B" w14:textId="63F10B58" w:rsidR="00EA0729" w:rsidRDefault="00EA0729"/>
    <w:p w14:paraId="314D2A74" w14:textId="786264CD" w:rsidR="00EA0729" w:rsidRDefault="00EA0729"/>
    <w:p w14:paraId="68434530" w14:textId="77C22D48" w:rsidR="00EA0729" w:rsidRDefault="00EA0729"/>
    <w:p w14:paraId="6F50241B" w14:textId="77777777" w:rsidR="00EA0729" w:rsidRDefault="00EA0729"/>
    <w:sectPr w:rsidR="00EA0729" w:rsidSect="000F449A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6A"/>
    <w:rsid w:val="00025277"/>
    <w:rsid w:val="00034B66"/>
    <w:rsid w:val="0009710E"/>
    <w:rsid w:val="000C431E"/>
    <w:rsid w:val="000F449A"/>
    <w:rsid w:val="0014756A"/>
    <w:rsid w:val="001631F4"/>
    <w:rsid w:val="001852D8"/>
    <w:rsid w:val="001D454B"/>
    <w:rsid w:val="00215017"/>
    <w:rsid w:val="00216911"/>
    <w:rsid w:val="00266685"/>
    <w:rsid w:val="00297894"/>
    <w:rsid w:val="00307A14"/>
    <w:rsid w:val="0033727D"/>
    <w:rsid w:val="003403AB"/>
    <w:rsid w:val="00416342"/>
    <w:rsid w:val="004350F3"/>
    <w:rsid w:val="00445E2E"/>
    <w:rsid w:val="004625DF"/>
    <w:rsid w:val="004B329D"/>
    <w:rsid w:val="005112CA"/>
    <w:rsid w:val="005265B1"/>
    <w:rsid w:val="006045EC"/>
    <w:rsid w:val="00727120"/>
    <w:rsid w:val="00736E72"/>
    <w:rsid w:val="00810810"/>
    <w:rsid w:val="00872C4E"/>
    <w:rsid w:val="008859BF"/>
    <w:rsid w:val="0089381C"/>
    <w:rsid w:val="009A0725"/>
    <w:rsid w:val="009D6B7D"/>
    <w:rsid w:val="009E7EF4"/>
    <w:rsid w:val="009F617B"/>
    <w:rsid w:val="00A0557D"/>
    <w:rsid w:val="00A05D92"/>
    <w:rsid w:val="00A1394D"/>
    <w:rsid w:val="00A253C0"/>
    <w:rsid w:val="00A6257F"/>
    <w:rsid w:val="00B074AB"/>
    <w:rsid w:val="00B51DEC"/>
    <w:rsid w:val="00B6590A"/>
    <w:rsid w:val="00BA79C2"/>
    <w:rsid w:val="00BB2E09"/>
    <w:rsid w:val="00C022DC"/>
    <w:rsid w:val="00D809B7"/>
    <w:rsid w:val="00E52C7E"/>
    <w:rsid w:val="00EA0729"/>
    <w:rsid w:val="00EE48A7"/>
    <w:rsid w:val="00F61D52"/>
    <w:rsid w:val="00F875BE"/>
    <w:rsid w:val="00F9533E"/>
    <w:rsid w:val="00F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E61E"/>
  <w15:docId w15:val="{027768AA-FAA0-4C52-A934-7B64250D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8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9B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252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0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9955E1A12A0B2B12F79B6A03DAA7E4DA642381A8C873C26009086C4AE71B6B6D8877E8FSDt7F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melevskoe-r73.gosweb.gosuslugi.ru" TargetMode="External"/><Relationship Id="rId12" Type="http://schemas.openxmlformats.org/officeDocument/2006/relationships/hyperlink" Target="https://www.roseltor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s://xmelevskoe-r73.gosweb.gosuslugi.ru" TargetMode="External"/><Relationship Id="rId5" Type="http://schemas.openxmlformats.org/officeDocument/2006/relationships/hyperlink" Target="https://www.roseltorg.ru/knowledge_db/docs?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39955E1A12A0B2B12F79B6A03DAA7E4DAF48381F8D873C26009086C4AE71B6B6D887S7t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30D4-3397-4F29-93BF-2DCBF7B9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User</cp:lastModifiedBy>
  <cp:revision>13</cp:revision>
  <cp:lastPrinted>2025-07-01T06:17:00Z</cp:lastPrinted>
  <dcterms:created xsi:type="dcterms:W3CDTF">2025-06-19T11:56:00Z</dcterms:created>
  <dcterms:modified xsi:type="dcterms:W3CDTF">2025-07-01T06:20:00Z</dcterms:modified>
</cp:coreProperties>
</file>