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17786" w14:textId="77777777" w:rsidR="00196BF1" w:rsidRPr="00196BF1" w:rsidRDefault="00196BF1" w:rsidP="00196BF1">
      <w:pPr>
        <w:jc w:val="center"/>
        <w:rPr>
          <w:b/>
          <w:sz w:val="28"/>
          <w:szCs w:val="28"/>
        </w:rPr>
      </w:pPr>
      <w:r w:rsidRPr="00196BF1">
        <w:rPr>
          <w:b/>
          <w:sz w:val="28"/>
          <w:szCs w:val="28"/>
        </w:rPr>
        <w:t>АДМИНИСТРАЦИЯ</w:t>
      </w:r>
    </w:p>
    <w:p w14:paraId="13734A0B" w14:textId="77777777" w:rsidR="00196BF1" w:rsidRPr="00196BF1" w:rsidRDefault="00196BF1" w:rsidP="00196BF1">
      <w:pPr>
        <w:jc w:val="center"/>
        <w:rPr>
          <w:b/>
          <w:sz w:val="28"/>
          <w:szCs w:val="28"/>
        </w:rPr>
      </w:pPr>
      <w:r w:rsidRPr="00196BF1">
        <w:rPr>
          <w:b/>
          <w:sz w:val="28"/>
          <w:szCs w:val="28"/>
        </w:rPr>
        <w:t xml:space="preserve">МУНИЦИПАЛЬНОГО ОБРАЗОВАНИЯ  </w:t>
      </w:r>
    </w:p>
    <w:p w14:paraId="48EC43DD" w14:textId="2416D752" w:rsidR="00196BF1" w:rsidRPr="00196BF1" w:rsidRDefault="00196BF1" w:rsidP="00196BF1">
      <w:pPr>
        <w:jc w:val="center"/>
        <w:rPr>
          <w:b/>
          <w:sz w:val="28"/>
          <w:szCs w:val="28"/>
        </w:rPr>
      </w:pPr>
      <w:r w:rsidRPr="00196BF1">
        <w:rPr>
          <w:b/>
          <w:sz w:val="28"/>
          <w:szCs w:val="28"/>
        </w:rPr>
        <w:t>ХМЕЛ</w:t>
      </w:r>
      <w:r w:rsidR="00D93DD0">
        <w:rPr>
          <w:b/>
          <w:sz w:val="28"/>
          <w:szCs w:val="28"/>
        </w:rPr>
        <w:t>Е</w:t>
      </w:r>
      <w:r w:rsidRPr="00196BF1">
        <w:rPr>
          <w:b/>
          <w:sz w:val="28"/>
          <w:szCs w:val="28"/>
        </w:rPr>
        <w:t xml:space="preserve">ВСКОЕ СЕЛЬСКОЕ ПОСЕЛЕНИЕ </w:t>
      </w:r>
    </w:p>
    <w:p w14:paraId="2AF45425" w14:textId="77777777" w:rsidR="00196BF1" w:rsidRPr="00196BF1" w:rsidRDefault="00196BF1" w:rsidP="00196BF1">
      <w:pPr>
        <w:jc w:val="center"/>
        <w:rPr>
          <w:b/>
          <w:sz w:val="28"/>
          <w:szCs w:val="28"/>
        </w:rPr>
      </w:pPr>
      <w:r w:rsidRPr="00196BF1">
        <w:rPr>
          <w:b/>
          <w:sz w:val="28"/>
          <w:szCs w:val="28"/>
        </w:rPr>
        <w:t>СУРСКОГО РАЙОНА УЛЬЯНОВСКОЙ ОБЛАСТИ</w:t>
      </w:r>
    </w:p>
    <w:p w14:paraId="7A4CE7A1" w14:textId="77777777" w:rsidR="00196BF1" w:rsidRPr="00196BF1" w:rsidRDefault="00196BF1" w:rsidP="00196BF1">
      <w:pPr>
        <w:jc w:val="center"/>
        <w:rPr>
          <w:b/>
          <w:sz w:val="28"/>
          <w:szCs w:val="28"/>
        </w:rPr>
      </w:pPr>
    </w:p>
    <w:p w14:paraId="4CBDDC2F" w14:textId="77777777" w:rsidR="006011C1" w:rsidRDefault="006011C1" w:rsidP="00196BF1">
      <w:pPr>
        <w:jc w:val="center"/>
        <w:rPr>
          <w:b/>
          <w:sz w:val="28"/>
          <w:szCs w:val="28"/>
        </w:rPr>
      </w:pPr>
    </w:p>
    <w:p w14:paraId="735F03AC" w14:textId="55DAFA36" w:rsidR="00196BF1" w:rsidRPr="00196BF1" w:rsidRDefault="00196BF1" w:rsidP="00196BF1">
      <w:pPr>
        <w:jc w:val="center"/>
        <w:rPr>
          <w:b/>
          <w:sz w:val="28"/>
          <w:szCs w:val="28"/>
        </w:rPr>
      </w:pPr>
      <w:r w:rsidRPr="00196BF1">
        <w:rPr>
          <w:b/>
          <w:sz w:val="28"/>
          <w:szCs w:val="28"/>
        </w:rPr>
        <w:t>ПОСТАНОВЛЕНИЕ</w:t>
      </w:r>
    </w:p>
    <w:p w14:paraId="334DE8E8" w14:textId="7676FCB9" w:rsidR="006011C1" w:rsidRPr="006011C1" w:rsidRDefault="006011C1" w:rsidP="006011C1">
      <w:pPr>
        <w:tabs>
          <w:tab w:val="left" w:pos="709"/>
          <w:tab w:val="left" w:pos="7995"/>
        </w:tabs>
        <w:suppressAutoHyphens/>
        <w:spacing w:before="28" w:after="28" w:line="100" w:lineRule="atLeast"/>
        <w:outlineLvl w:val="0"/>
        <w:rPr>
          <w:bCs/>
          <w:sz w:val="20"/>
          <w:szCs w:val="20"/>
        </w:rPr>
      </w:pPr>
      <w:r>
        <w:rPr>
          <w:bCs/>
          <w:sz w:val="28"/>
          <w:szCs w:val="28"/>
          <w:u w:val="single"/>
        </w:rPr>
        <w:t>12</w:t>
      </w:r>
      <w:r w:rsidRPr="006011C1">
        <w:rPr>
          <w:bCs/>
          <w:sz w:val="28"/>
          <w:szCs w:val="28"/>
          <w:u w:val="single"/>
        </w:rPr>
        <w:t>.04.2022г.</w:t>
      </w:r>
      <w:r w:rsidRPr="006011C1">
        <w:rPr>
          <w:bCs/>
          <w:sz w:val="28"/>
          <w:szCs w:val="28"/>
        </w:rPr>
        <w:tab/>
        <w:t xml:space="preserve"> </w:t>
      </w:r>
      <w:r w:rsidRPr="006011C1">
        <w:rPr>
          <w:bCs/>
          <w:sz w:val="28"/>
          <w:szCs w:val="28"/>
          <w:u w:val="single"/>
        </w:rPr>
        <w:t>№ 2</w:t>
      </w:r>
      <w:r>
        <w:rPr>
          <w:bCs/>
          <w:sz w:val="28"/>
          <w:szCs w:val="28"/>
          <w:u w:val="single"/>
        </w:rPr>
        <w:t>2</w:t>
      </w:r>
      <w:r w:rsidRPr="006011C1">
        <w:rPr>
          <w:bCs/>
          <w:sz w:val="28"/>
          <w:szCs w:val="28"/>
          <w:u w:val="single"/>
        </w:rPr>
        <w:t xml:space="preserve">-П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ECCF7E" w14:textId="77777777" w:rsidR="006011C1" w:rsidRPr="006011C1" w:rsidRDefault="006011C1" w:rsidP="006011C1">
      <w:pPr>
        <w:tabs>
          <w:tab w:val="left" w:pos="375"/>
          <w:tab w:val="left" w:pos="709"/>
          <w:tab w:val="right" w:pos="9355"/>
        </w:tabs>
        <w:suppressAutoHyphens/>
        <w:spacing w:before="28" w:after="28" w:line="100" w:lineRule="atLeast"/>
        <w:outlineLvl w:val="0"/>
        <w:rPr>
          <w:bCs/>
          <w:sz w:val="20"/>
          <w:szCs w:val="20"/>
        </w:rPr>
      </w:pPr>
      <w:r w:rsidRPr="006011C1">
        <w:rPr>
          <w:bCs/>
        </w:rPr>
        <w:t xml:space="preserve">                                                                                                                                        Экз.№__</w:t>
      </w:r>
    </w:p>
    <w:p w14:paraId="1F1CC4D0" w14:textId="77777777" w:rsidR="00196BF1" w:rsidRPr="00196BF1" w:rsidRDefault="00196BF1" w:rsidP="00196BF1">
      <w:pPr>
        <w:jc w:val="center"/>
        <w:rPr>
          <w:sz w:val="28"/>
          <w:szCs w:val="28"/>
        </w:rPr>
      </w:pPr>
    </w:p>
    <w:p w14:paraId="1E4D769D" w14:textId="77777777" w:rsidR="00196BF1" w:rsidRPr="00196BF1" w:rsidRDefault="00196BF1" w:rsidP="00196BF1">
      <w:pPr>
        <w:jc w:val="center"/>
        <w:rPr>
          <w:sz w:val="28"/>
          <w:szCs w:val="28"/>
        </w:rPr>
      </w:pPr>
    </w:p>
    <w:p w14:paraId="1CCC1D16" w14:textId="46D3135C" w:rsidR="00196BF1" w:rsidRPr="00196BF1" w:rsidRDefault="00196BF1" w:rsidP="00196BF1">
      <w:pPr>
        <w:jc w:val="center"/>
        <w:rPr>
          <w:sz w:val="28"/>
          <w:szCs w:val="28"/>
        </w:rPr>
      </w:pPr>
      <w:r w:rsidRPr="00196BF1">
        <w:rPr>
          <w:sz w:val="28"/>
          <w:szCs w:val="28"/>
        </w:rPr>
        <w:t>с.</w:t>
      </w:r>
      <w:r w:rsidRPr="006011C1">
        <w:t>Хмел</w:t>
      </w:r>
      <w:r w:rsidR="00D93DD0" w:rsidRPr="006011C1">
        <w:t>е</w:t>
      </w:r>
      <w:r w:rsidRPr="006011C1">
        <w:t>вка</w:t>
      </w:r>
    </w:p>
    <w:p w14:paraId="5D84835F" w14:textId="77777777" w:rsidR="00196BF1" w:rsidRPr="00196BF1" w:rsidRDefault="00196BF1" w:rsidP="00196BF1">
      <w:pPr>
        <w:autoSpaceDE w:val="0"/>
        <w:autoSpaceDN w:val="0"/>
        <w:adjustRightInd w:val="0"/>
        <w:ind w:right="-284"/>
        <w:jc w:val="center"/>
        <w:rPr>
          <w:b/>
          <w:sz w:val="28"/>
          <w:szCs w:val="28"/>
        </w:rPr>
      </w:pPr>
    </w:p>
    <w:p w14:paraId="3FB0BE0F" w14:textId="08349AD5" w:rsidR="00196BF1" w:rsidRPr="00196BF1" w:rsidRDefault="00196BF1" w:rsidP="00196BF1">
      <w:pPr>
        <w:autoSpaceDE w:val="0"/>
        <w:autoSpaceDN w:val="0"/>
        <w:adjustRightInd w:val="0"/>
        <w:ind w:right="-284"/>
        <w:jc w:val="center"/>
        <w:rPr>
          <w:b/>
          <w:sz w:val="28"/>
          <w:szCs w:val="28"/>
        </w:rPr>
      </w:pPr>
      <w:r w:rsidRPr="00196BF1">
        <w:rPr>
          <w:b/>
          <w:sz w:val="28"/>
          <w:szCs w:val="28"/>
        </w:rPr>
        <w:t>Об утверждении перечня муниципальных услуг, предоставляемых администрацией муниципального образования Хмел</w:t>
      </w:r>
      <w:r w:rsidR="00D93DD0">
        <w:rPr>
          <w:b/>
          <w:sz w:val="28"/>
          <w:szCs w:val="28"/>
        </w:rPr>
        <w:t>е</w:t>
      </w:r>
      <w:r w:rsidRPr="00196BF1">
        <w:rPr>
          <w:b/>
          <w:sz w:val="28"/>
          <w:szCs w:val="28"/>
        </w:rPr>
        <w:t>вское сельское поселение Сурского района Ульяновской области, предоставление которых организуется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</w:t>
      </w:r>
    </w:p>
    <w:p w14:paraId="7A782A86" w14:textId="77777777" w:rsidR="00196BF1" w:rsidRPr="00196BF1" w:rsidRDefault="00196BF1" w:rsidP="00196BF1">
      <w:pPr>
        <w:autoSpaceDE w:val="0"/>
        <w:autoSpaceDN w:val="0"/>
        <w:adjustRightInd w:val="0"/>
        <w:ind w:right="-284"/>
        <w:jc w:val="center"/>
        <w:rPr>
          <w:b/>
          <w:sz w:val="28"/>
          <w:szCs w:val="28"/>
        </w:rPr>
      </w:pPr>
    </w:p>
    <w:p w14:paraId="6F045827" w14:textId="45738626" w:rsidR="00196BF1" w:rsidRPr="00196BF1" w:rsidRDefault="00196BF1" w:rsidP="00196BF1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196BF1">
        <w:rPr>
          <w:sz w:val="28"/>
          <w:szCs w:val="28"/>
        </w:rPr>
        <w:t>В соответствии с частью 6 статьи 15 Федерального закона от 27.07.2010</w:t>
      </w:r>
      <w:r w:rsidRPr="00196BF1">
        <w:rPr>
          <w:sz w:val="28"/>
          <w:szCs w:val="28"/>
        </w:rPr>
        <w:br/>
        <w:t>№ 210-ФЗ «Об организации предоставления государственных и муниципальных услуг», постановлением Правительства Российской Федерации от 27.09.2011</w:t>
      </w:r>
      <w:r w:rsidRPr="00196BF1">
        <w:rPr>
          <w:sz w:val="28"/>
          <w:szCs w:val="28"/>
        </w:rPr>
        <w:br/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администрация муниципального образования Хмел</w:t>
      </w:r>
      <w:r w:rsidR="00D93DD0">
        <w:rPr>
          <w:sz w:val="28"/>
          <w:szCs w:val="28"/>
        </w:rPr>
        <w:t>е</w:t>
      </w:r>
      <w:r w:rsidRPr="00196BF1">
        <w:rPr>
          <w:sz w:val="28"/>
          <w:szCs w:val="28"/>
        </w:rPr>
        <w:t>вское</w:t>
      </w:r>
      <w:r w:rsidRPr="00196BF1">
        <w:rPr>
          <w:b/>
          <w:sz w:val="28"/>
          <w:szCs w:val="28"/>
        </w:rPr>
        <w:t xml:space="preserve"> </w:t>
      </w:r>
      <w:r w:rsidRPr="00196BF1">
        <w:rPr>
          <w:sz w:val="28"/>
          <w:szCs w:val="28"/>
        </w:rPr>
        <w:t>сельское поселение Сурского района Ульяновской области п о с т а н о в л я е т:</w:t>
      </w:r>
    </w:p>
    <w:p w14:paraId="14B6CB94" w14:textId="5BFD66D7" w:rsidR="00196BF1" w:rsidRPr="00196BF1" w:rsidRDefault="00196BF1" w:rsidP="00196BF1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196BF1">
        <w:rPr>
          <w:sz w:val="28"/>
          <w:szCs w:val="28"/>
        </w:rPr>
        <w:t>1. Утвердить прилагаемый Перечень муниципальных услуг, предоставляемых администрацией муниципального образования Хмел</w:t>
      </w:r>
      <w:r w:rsidR="00D93DD0">
        <w:rPr>
          <w:sz w:val="28"/>
          <w:szCs w:val="28"/>
        </w:rPr>
        <w:t>е</w:t>
      </w:r>
      <w:r w:rsidRPr="00196BF1">
        <w:rPr>
          <w:sz w:val="28"/>
          <w:szCs w:val="28"/>
        </w:rPr>
        <w:t>вское сельское поселение Сурского района Ульяновской области, предоставление которых организуется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области».</w:t>
      </w:r>
    </w:p>
    <w:p w14:paraId="43ACA689" w14:textId="289778DC" w:rsidR="00196BF1" w:rsidRPr="00196BF1" w:rsidRDefault="00196BF1" w:rsidP="00196BF1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196BF1">
        <w:rPr>
          <w:sz w:val="28"/>
          <w:szCs w:val="28"/>
        </w:rPr>
        <w:t>2. Признать утратившими силу постановление администрации муниципального образования Хмел</w:t>
      </w:r>
      <w:r w:rsidR="00D93DD0">
        <w:rPr>
          <w:sz w:val="28"/>
          <w:szCs w:val="28"/>
        </w:rPr>
        <w:t>е</w:t>
      </w:r>
      <w:r w:rsidRPr="00196BF1">
        <w:rPr>
          <w:sz w:val="28"/>
          <w:szCs w:val="28"/>
        </w:rPr>
        <w:t>вское сельское поселение</w:t>
      </w:r>
      <w:r w:rsidR="00D93DD0">
        <w:rPr>
          <w:sz w:val="28"/>
          <w:szCs w:val="28"/>
        </w:rPr>
        <w:t xml:space="preserve"> </w:t>
      </w:r>
      <w:r w:rsidRPr="00196BF1">
        <w:rPr>
          <w:sz w:val="28"/>
          <w:szCs w:val="28"/>
        </w:rPr>
        <w:t>Сурского района Ульяновской области от 01.08.2019 № 27-П «Об утверждении перечня</w:t>
      </w:r>
      <w:r>
        <w:rPr>
          <w:sz w:val="28"/>
          <w:szCs w:val="28"/>
        </w:rPr>
        <w:t xml:space="preserve"> </w:t>
      </w:r>
      <w:r w:rsidRPr="00196BF1">
        <w:rPr>
          <w:sz w:val="28"/>
          <w:szCs w:val="28"/>
        </w:rPr>
        <w:t>муниципальных услуг, предоставляемых по принципу «одного окна» в многофункциональном центре».</w:t>
      </w:r>
    </w:p>
    <w:p w14:paraId="517DB155" w14:textId="45D6BD27" w:rsidR="00196BF1" w:rsidRPr="00196BF1" w:rsidRDefault="00196BF1" w:rsidP="00196BF1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196BF1">
        <w:rPr>
          <w:sz w:val="28"/>
          <w:szCs w:val="28"/>
        </w:rPr>
        <w:t xml:space="preserve">3. Настоящее постановление вступает в силу на следующий день после дня его обнародования и подлежит размещению на официальном сайте </w:t>
      </w:r>
      <w:r w:rsidRPr="00196BF1">
        <w:rPr>
          <w:sz w:val="28"/>
          <w:szCs w:val="28"/>
        </w:rPr>
        <w:lastRenderedPageBreak/>
        <w:t>администрации муниципального образования Хмел</w:t>
      </w:r>
      <w:r w:rsidR="00D93DD0">
        <w:rPr>
          <w:sz w:val="28"/>
          <w:szCs w:val="28"/>
        </w:rPr>
        <w:t>е</w:t>
      </w:r>
      <w:r w:rsidRPr="00196BF1">
        <w:rPr>
          <w:sz w:val="28"/>
          <w:szCs w:val="28"/>
        </w:rPr>
        <w:t>вское сельское поселение</w:t>
      </w:r>
      <w:r w:rsidR="00D93DD0">
        <w:rPr>
          <w:sz w:val="28"/>
          <w:szCs w:val="28"/>
        </w:rPr>
        <w:t xml:space="preserve"> </w:t>
      </w:r>
      <w:r w:rsidRPr="00196BF1">
        <w:rPr>
          <w:sz w:val="28"/>
          <w:szCs w:val="28"/>
        </w:rPr>
        <w:t>Сурского района Ульяновской области в информационно-телекоммуникационной сети «Интернет».</w:t>
      </w:r>
    </w:p>
    <w:p w14:paraId="5E08E25E" w14:textId="77777777" w:rsidR="00196BF1" w:rsidRPr="00196BF1" w:rsidRDefault="00196BF1" w:rsidP="00196BF1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</w:p>
    <w:p w14:paraId="15E11DD9" w14:textId="77777777" w:rsidR="00196BF1" w:rsidRPr="00196BF1" w:rsidRDefault="00196BF1" w:rsidP="00196BF1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</w:p>
    <w:p w14:paraId="7842BE4F" w14:textId="77777777" w:rsidR="00196BF1" w:rsidRPr="00196BF1" w:rsidRDefault="00196BF1" w:rsidP="00196BF1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</w:p>
    <w:p w14:paraId="338BCA8C" w14:textId="0B52F1EA" w:rsidR="00196BF1" w:rsidRPr="00196BF1" w:rsidRDefault="00196BF1" w:rsidP="00196BF1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196BF1">
        <w:rPr>
          <w:sz w:val="28"/>
          <w:szCs w:val="28"/>
        </w:rPr>
        <w:t xml:space="preserve"> администрации</w:t>
      </w:r>
    </w:p>
    <w:p w14:paraId="14E61B6D" w14:textId="39259E88" w:rsidR="00196BF1" w:rsidRPr="00196BF1" w:rsidRDefault="00196BF1" w:rsidP="00196BF1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 w:rsidRPr="00196BF1">
        <w:rPr>
          <w:sz w:val="28"/>
          <w:szCs w:val="28"/>
        </w:rPr>
        <w:t>Хмел</w:t>
      </w:r>
      <w:r w:rsidR="00D93DD0">
        <w:rPr>
          <w:sz w:val="28"/>
          <w:szCs w:val="28"/>
        </w:rPr>
        <w:t>е</w:t>
      </w:r>
      <w:r w:rsidRPr="00196BF1">
        <w:rPr>
          <w:sz w:val="28"/>
          <w:szCs w:val="28"/>
        </w:rPr>
        <w:t>вское сельское поселение</w:t>
      </w:r>
    </w:p>
    <w:p w14:paraId="5AB6F1C6" w14:textId="4B1E03B5" w:rsidR="00196BF1" w:rsidRPr="00196BF1" w:rsidRDefault="00196BF1" w:rsidP="00196BF1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 w:rsidRPr="00196BF1">
        <w:rPr>
          <w:sz w:val="28"/>
          <w:szCs w:val="28"/>
        </w:rPr>
        <w:t xml:space="preserve">Сурского района Ульяновской области                                                     </w:t>
      </w:r>
      <w:r>
        <w:rPr>
          <w:sz w:val="28"/>
          <w:szCs w:val="28"/>
        </w:rPr>
        <w:t>В.А.Шагарова</w:t>
      </w:r>
    </w:p>
    <w:p w14:paraId="37661637" w14:textId="77777777" w:rsidR="00196BF1" w:rsidRPr="00196BF1" w:rsidRDefault="00196BF1" w:rsidP="00196BF1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14:paraId="626F1B4A" w14:textId="77777777" w:rsidR="00196BF1" w:rsidRPr="00196BF1" w:rsidRDefault="00196BF1" w:rsidP="00196BF1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14:paraId="5B76C185" w14:textId="77777777" w:rsidR="00196BF1" w:rsidRPr="00196BF1" w:rsidRDefault="00196BF1" w:rsidP="00196BF1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14:paraId="75EAEAC6" w14:textId="77777777" w:rsidR="00196BF1" w:rsidRPr="00196BF1" w:rsidRDefault="00196BF1" w:rsidP="00196BF1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14:paraId="503D9781" w14:textId="77777777" w:rsidR="00196BF1" w:rsidRPr="00196BF1" w:rsidRDefault="00196BF1" w:rsidP="00196BF1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14:paraId="65EA0727" w14:textId="77777777" w:rsidR="00196BF1" w:rsidRPr="00196BF1" w:rsidRDefault="00196BF1" w:rsidP="00196BF1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14:paraId="5E215475" w14:textId="77777777" w:rsidR="00196BF1" w:rsidRPr="00196BF1" w:rsidRDefault="00196BF1" w:rsidP="00196BF1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14:paraId="3FB1FEEB" w14:textId="77777777" w:rsidR="00196BF1" w:rsidRPr="00196BF1" w:rsidRDefault="00196BF1" w:rsidP="00196BF1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14:paraId="2A8D6539" w14:textId="77777777" w:rsidR="00196BF1" w:rsidRPr="00196BF1" w:rsidRDefault="00196BF1" w:rsidP="00196BF1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14:paraId="0D710C1C" w14:textId="77777777" w:rsidR="00196BF1" w:rsidRPr="00196BF1" w:rsidRDefault="00196BF1" w:rsidP="00196BF1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14:paraId="44EA3DD4" w14:textId="77777777" w:rsidR="00196BF1" w:rsidRPr="00196BF1" w:rsidRDefault="00196BF1" w:rsidP="00196BF1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14:paraId="6952B592" w14:textId="77777777" w:rsidR="00196BF1" w:rsidRPr="00196BF1" w:rsidRDefault="00196BF1" w:rsidP="00196BF1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14:paraId="250C8DCA" w14:textId="77777777" w:rsidR="00196BF1" w:rsidRPr="00196BF1" w:rsidRDefault="00196BF1" w:rsidP="00196BF1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14:paraId="6DA83980" w14:textId="77777777" w:rsidR="00196BF1" w:rsidRPr="00196BF1" w:rsidRDefault="00196BF1" w:rsidP="00196BF1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14:paraId="69B2C966" w14:textId="77777777" w:rsidR="00196BF1" w:rsidRPr="00196BF1" w:rsidRDefault="00196BF1" w:rsidP="00196BF1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14:paraId="0AE54F76" w14:textId="77777777" w:rsidR="00196BF1" w:rsidRPr="00196BF1" w:rsidRDefault="00196BF1" w:rsidP="00196BF1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14:paraId="1A260995" w14:textId="77777777" w:rsidR="00196BF1" w:rsidRPr="00196BF1" w:rsidRDefault="00196BF1" w:rsidP="00196BF1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14:paraId="404A56F2" w14:textId="77777777" w:rsidR="00196BF1" w:rsidRPr="00196BF1" w:rsidRDefault="00196BF1" w:rsidP="00196BF1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14:paraId="7EF65621" w14:textId="77777777" w:rsidR="00196BF1" w:rsidRPr="00196BF1" w:rsidRDefault="00196BF1" w:rsidP="00196BF1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14:paraId="4B53367C" w14:textId="77777777" w:rsidR="00196BF1" w:rsidRPr="00196BF1" w:rsidRDefault="00196BF1" w:rsidP="00196BF1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14:paraId="525E0EAF" w14:textId="77777777" w:rsidR="00196BF1" w:rsidRPr="00196BF1" w:rsidRDefault="00196BF1" w:rsidP="00196BF1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14:paraId="7D662F08" w14:textId="77777777" w:rsidR="00196BF1" w:rsidRPr="00196BF1" w:rsidRDefault="00196BF1" w:rsidP="00196BF1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14:paraId="54272F7B" w14:textId="77777777" w:rsidR="00196BF1" w:rsidRPr="00196BF1" w:rsidRDefault="00196BF1" w:rsidP="00196BF1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14:paraId="7E5558F9" w14:textId="77777777" w:rsidR="00196BF1" w:rsidRPr="00196BF1" w:rsidRDefault="00196BF1" w:rsidP="00196BF1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14:paraId="2B4339C0" w14:textId="77777777" w:rsidR="00196BF1" w:rsidRPr="00196BF1" w:rsidRDefault="00196BF1" w:rsidP="00196BF1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14:paraId="4D0B46CD" w14:textId="77777777" w:rsidR="00196BF1" w:rsidRPr="00196BF1" w:rsidRDefault="00196BF1" w:rsidP="00196BF1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14:paraId="44A80E53" w14:textId="77777777" w:rsidR="00196BF1" w:rsidRPr="00196BF1" w:rsidRDefault="00196BF1" w:rsidP="00196BF1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14:paraId="7E3A568C" w14:textId="77777777" w:rsidR="00196BF1" w:rsidRPr="00196BF1" w:rsidRDefault="00196BF1" w:rsidP="00196BF1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14:paraId="1F17353E" w14:textId="77777777" w:rsidR="00196BF1" w:rsidRPr="00196BF1" w:rsidRDefault="00196BF1" w:rsidP="00196BF1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14:paraId="58625314" w14:textId="77777777" w:rsidR="00196BF1" w:rsidRPr="00196BF1" w:rsidRDefault="00196BF1" w:rsidP="00196BF1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14:paraId="4F1A1203" w14:textId="77777777" w:rsidR="00196BF1" w:rsidRPr="00196BF1" w:rsidRDefault="00196BF1" w:rsidP="00196BF1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14:paraId="3631DE93" w14:textId="77777777" w:rsidR="00196BF1" w:rsidRPr="00196BF1" w:rsidRDefault="00196BF1" w:rsidP="00196BF1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14:paraId="32346CF1" w14:textId="77777777" w:rsidR="00196BF1" w:rsidRPr="00196BF1" w:rsidRDefault="00196BF1" w:rsidP="00196BF1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14:paraId="20443497" w14:textId="77777777" w:rsidR="00196BF1" w:rsidRPr="00196BF1" w:rsidRDefault="00196BF1" w:rsidP="00196BF1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tbl>
      <w:tblPr>
        <w:tblStyle w:val="a3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109"/>
      </w:tblGrid>
      <w:tr w:rsidR="00196BF1" w:rsidRPr="00196BF1" w14:paraId="07FA085B" w14:textId="77777777" w:rsidTr="00D9793A">
        <w:tc>
          <w:tcPr>
            <w:tcW w:w="4672" w:type="dxa"/>
          </w:tcPr>
          <w:p w14:paraId="61B30E15" w14:textId="77777777" w:rsidR="00196BF1" w:rsidRPr="00196BF1" w:rsidRDefault="00196BF1" w:rsidP="00D9793A">
            <w:pPr>
              <w:autoSpaceDE w:val="0"/>
              <w:autoSpaceDN w:val="0"/>
              <w:adjustRightInd w:val="0"/>
              <w:ind w:right="-284"/>
              <w:jc w:val="right"/>
              <w:rPr>
                <w:sz w:val="28"/>
                <w:szCs w:val="27"/>
              </w:rPr>
            </w:pPr>
          </w:p>
        </w:tc>
        <w:tc>
          <w:tcPr>
            <w:tcW w:w="5109" w:type="dxa"/>
          </w:tcPr>
          <w:p w14:paraId="2642954C" w14:textId="77777777" w:rsidR="00624D59" w:rsidRDefault="00624D59" w:rsidP="00D93DD0">
            <w:pPr>
              <w:autoSpaceDE w:val="0"/>
              <w:autoSpaceDN w:val="0"/>
              <w:adjustRightInd w:val="0"/>
              <w:spacing w:line="360" w:lineRule="auto"/>
              <w:ind w:right="34"/>
              <w:jc w:val="right"/>
              <w:rPr>
                <w:sz w:val="28"/>
                <w:szCs w:val="27"/>
              </w:rPr>
            </w:pPr>
          </w:p>
          <w:p w14:paraId="2D302893" w14:textId="26F1D344" w:rsidR="00196BF1" w:rsidRPr="00196BF1" w:rsidRDefault="00196BF1" w:rsidP="00D93DD0">
            <w:pPr>
              <w:autoSpaceDE w:val="0"/>
              <w:autoSpaceDN w:val="0"/>
              <w:adjustRightInd w:val="0"/>
              <w:spacing w:line="360" w:lineRule="auto"/>
              <w:ind w:right="34"/>
              <w:jc w:val="right"/>
              <w:rPr>
                <w:sz w:val="28"/>
                <w:szCs w:val="27"/>
              </w:rPr>
            </w:pPr>
            <w:bookmarkStart w:id="0" w:name="_GoBack"/>
            <w:bookmarkEnd w:id="0"/>
            <w:r w:rsidRPr="00196BF1">
              <w:rPr>
                <w:sz w:val="28"/>
                <w:szCs w:val="27"/>
              </w:rPr>
              <w:lastRenderedPageBreak/>
              <w:t>УТВЕРЖДЁН</w:t>
            </w:r>
          </w:p>
          <w:p w14:paraId="2B916D4A" w14:textId="77777777" w:rsidR="00196BF1" w:rsidRPr="00196BF1" w:rsidRDefault="00196BF1" w:rsidP="00D93DD0">
            <w:pPr>
              <w:autoSpaceDE w:val="0"/>
              <w:autoSpaceDN w:val="0"/>
              <w:adjustRightInd w:val="0"/>
              <w:ind w:right="34"/>
              <w:jc w:val="right"/>
              <w:rPr>
                <w:sz w:val="28"/>
                <w:szCs w:val="27"/>
              </w:rPr>
            </w:pPr>
            <w:r w:rsidRPr="00196BF1">
              <w:rPr>
                <w:sz w:val="28"/>
                <w:szCs w:val="27"/>
              </w:rPr>
              <w:t>постановлением администрации муниципального образования</w:t>
            </w:r>
          </w:p>
          <w:p w14:paraId="051A7A37" w14:textId="1762F3C7" w:rsidR="00196BF1" w:rsidRPr="00196BF1" w:rsidRDefault="00196BF1" w:rsidP="00D93DD0">
            <w:pPr>
              <w:autoSpaceDE w:val="0"/>
              <w:autoSpaceDN w:val="0"/>
              <w:adjustRightInd w:val="0"/>
              <w:ind w:right="34"/>
              <w:jc w:val="right"/>
              <w:rPr>
                <w:sz w:val="28"/>
                <w:szCs w:val="27"/>
              </w:rPr>
            </w:pPr>
            <w:r w:rsidRPr="00196BF1">
              <w:rPr>
                <w:sz w:val="28"/>
                <w:szCs w:val="27"/>
              </w:rPr>
              <w:t>Хмел</w:t>
            </w:r>
            <w:r w:rsidR="00D93DD0">
              <w:rPr>
                <w:sz w:val="28"/>
                <w:szCs w:val="27"/>
              </w:rPr>
              <w:t>е</w:t>
            </w:r>
            <w:r w:rsidRPr="00196BF1">
              <w:rPr>
                <w:sz w:val="28"/>
                <w:szCs w:val="27"/>
              </w:rPr>
              <w:t>вское сельское поселение</w:t>
            </w:r>
          </w:p>
          <w:p w14:paraId="63CF4AA6" w14:textId="77777777" w:rsidR="00196BF1" w:rsidRPr="00196BF1" w:rsidRDefault="00196BF1" w:rsidP="00D93DD0">
            <w:pPr>
              <w:autoSpaceDE w:val="0"/>
              <w:autoSpaceDN w:val="0"/>
              <w:adjustRightInd w:val="0"/>
              <w:ind w:right="34"/>
              <w:jc w:val="right"/>
              <w:rPr>
                <w:sz w:val="28"/>
                <w:szCs w:val="27"/>
              </w:rPr>
            </w:pPr>
            <w:r w:rsidRPr="00196BF1">
              <w:rPr>
                <w:sz w:val="28"/>
                <w:szCs w:val="27"/>
              </w:rPr>
              <w:t>Сурского района Ульяновской области</w:t>
            </w:r>
          </w:p>
          <w:p w14:paraId="226FA4C3" w14:textId="77777777" w:rsidR="00196BF1" w:rsidRPr="00196BF1" w:rsidRDefault="00196BF1" w:rsidP="00D9793A">
            <w:pPr>
              <w:autoSpaceDE w:val="0"/>
              <w:autoSpaceDN w:val="0"/>
              <w:adjustRightInd w:val="0"/>
              <w:ind w:right="34"/>
              <w:jc w:val="center"/>
              <w:rPr>
                <w:sz w:val="28"/>
                <w:szCs w:val="27"/>
              </w:rPr>
            </w:pPr>
          </w:p>
          <w:p w14:paraId="30109A3E" w14:textId="46A227BB" w:rsidR="00196BF1" w:rsidRPr="006011C1" w:rsidRDefault="00196BF1" w:rsidP="00D9793A">
            <w:pPr>
              <w:autoSpaceDE w:val="0"/>
              <w:autoSpaceDN w:val="0"/>
              <w:adjustRightInd w:val="0"/>
              <w:ind w:right="34"/>
              <w:jc w:val="center"/>
              <w:rPr>
                <w:sz w:val="28"/>
                <w:szCs w:val="27"/>
                <w:u w:val="single"/>
              </w:rPr>
            </w:pPr>
            <w:r w:rsidRPr="006011C1">
              <w:rPr>
                <w:sz w:val="28"/>
                <w:szCs w:val="27"/>
                <w:u w:val="single"/>
              </w:rPr>
              <w:t xml:space="preserve">от </w:t>
            </w:r>
            <w:r w:rsidR="006011C1" w:rsidRPr="006011C1">
              <w:rPr>
                <w:sz w:val="28"/>
                <w:szCs w:val="27"/>
                <w:u w:val="single"/>
              </w:rPr>
              <w:t>12.04.2022г.</w:t>
            </w:r>
            <w:r w:rsidRPr="006011C1">
              <w:rPr>
                <w:sz w:val="28"/>
                <w:szCs w:val="27"/>
                <w:u w:val="single"/>
              </w:rPr>
              <w:t xml:space="preserve"> № </w:t>
            </w:r>
            <w:r w:rsidR="006011C1" w:rsidRPr="006011C1">
              <w:rPr>
                <w:sz w:val="28"/>
                <w:szCs w:val="27"/>
                <w:u w:val="single"/>
              </w:rPr>
              <w:t>22-П</w:t>
            </w:r>
          </w:p>
        </w:tc>
      </w:tr>
    </w:tbl>
    <w:p w14:paraId="1E1F37A5" w14:textId="77777777" w:rsidR="00196BF1" w:rsidRPr="00196BF1" w:rsidRDefault="00196BF1" w:rsidP="00196BF1">
      <w:pPr>
        <w:autoSpaceDE w:val="0"/>
        <w:autoSpaceDN w:val="0"/>
        <w:adjustRightInd w:val="0"/>
        <w:ind w:right="-284" w:firstLine="709"/>
        <w:jc w:val="right"/>
        <w:rPr>
          <w:sz w:val="28"/>
          <w:szCs w:val="27"/>
        </w:rPr>
      </w:pPr>
    </w:p>
    <w:p w14:paraId="2EA66B57" w14:textId="77777777" w:rsidR="00196BF1" w:rsidRPr="00196BF1" w:rsidRDefault="00196BF1" w:rsidP="00196BF1">
      <w:pPr>
        <w:autoSpaceDE w:val="0"/>
        <w:autoSpaceDN w:val="0"/>
        <w:adjustRightInd w:val="0"/>
        <w:ind w:right="-284" w:firstLine="709"/>
        <w:jc w:val="right"/>
        <w:rPr>
          <w:sz w:val="28"/>
          <w:szCs w:val="27"/>
        </w:rPr>
      </w:pPr>
    </w:p>
    <w:p w14:paraId="335C4BA3" w14:textId="77777777" w:rsidR="00D93DD0" w:rsidRDefault="00D93DD0" w:rsidP="00D93DD0">
      <w:pPr>
        <w:autoSpaceDE w:val="0"/>
        <w:autoSpaceDN w:val="0"/>
        <w:adjustRightInd w:val="0"/>
        <w:ind w:right="-284" w:firstLine="709"/>
        <w:jc w:val="right"/>
        <w:rPr>
          <w:rFonts w:ascii="PT Astra Serif" w:hAnsi="PT Astra Serif"/>
          <w:sz w:val="28"/>
          <w:szCs w:val="27"/>
        </w:rPr>
      </w:pPr>
    </w:p>
    <w:p w14:paraId="76CE8D2B" w14:textId="77777777" w:rsidR="00D93DD0" w:rsidRDefault="00D93DD0" w:rsidP="00D93DD0">
      <w:pPr>
        <w:ind w:right="-284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</w:t>
      </w:r>
    </w:p>
    <w:p w14:paraId="6D0AAC78" w14:textId="59725E7A" w:rsidR="00D93DD0" w:rsidRPr="00D93DD0" w:rsidRDefault="00D93DD0" w:rsidP="00D93DD0">
      <w:pPr>
        <w:autoSpaceDE w:val="0"/>
        <w:autoSpaceDN w:val="0"/>
        <w:adjustRightInd w:val="0"/>
        <w:ind w:right="-284"/>
        <w:jc w:val="center"/>
        <w:rPr>
          <w:sz w:val="28"/>
          <w:szCs w:val="27"/>
        </w:rPr>
      </w:pPr>
      <w:r w:rsidRPr="00D93DD0">
        <w:rPr>
          <w:b/>
          <w:sz w:val="28"/>
          <w:szCs w:val="28"/>
        </w:rPr>
        <w:t>муниципальных услуг, предоставляемых администрацией муниципального образования Хмел</w:t>
      </w:r>
      <w:r>
        <w:rPr>
          <w:b/>
          <w:sz w:val="28"/>
          <w:szCs w:val="28"/>
        </w:rPr>
        <w:t>е</w:t>
      </w:r>
      <w:r w:rsidRPr="00D93DD0">
        <w:rPr>
          <w:b/>
          <w:sz w:val="28"/>
          <w:szCs w:val="28"/>
        </w:rPr>
        <w:t>вское сельское поселение Сурского района Ульяновской области, предоставление которых организуется в областном государственном казённом учреждении «Корпорация развития интернет-технологий - многофункциональный центр предоставления государственных и муниципальных услуг в Ульяновской области»</w:t>
      </w:r>
    </w:p>
    <w:p w14:paraId="4D876F8E" w14:textId="77777777" w:rsidR="00D93DD0" w:rsidRPr="00D93DD0" w:rsidRDefault="00D93DD0" w:rsidP="00D93DD0">
      <w:pPr>
        <w:autoSpaceDE w:val="0"/>
        <w:autoSpaceDN w:val="0"/>
        <w:adjustRightInd w:val="0"/>
        <w:ind w:right="-284" w:firstLine="709"/>
        <w:jc w:val="both"/>
        <w:rPr>
          <w:sz w:val="28"/>
          <w:szCs w:val="27"/>
        </w:rPr>
      </w:pPr>
    </w:p>
    <w:p w14:paraId="5FCF6D15" w14:textId="77777777" w:rsidR="00D93DD0" w:rsidRPr="00D93DD0" w:rsidRDefault="00D93DD0" w:rsidP="00D93DD0">
      <w:pPr>
        <w:autoSpaceDE w:val="0"/>
        <w:autoSpaceDN w:val="0"/>
        <w:adjustRightInd w:val="0"/>
        <w:ind w:right="-284" w:firstLine="709"/>
        <w:jc w:val="both"/>
        <w:rPr>
          <w:sz w:val="28"/>
          <w:szCs w:val="27"/>
        </w:rPr>
      </w:pPr>
      <w:r w:rsidRPr="00D93DD0">
        <w:rPr>
          <w:sz w:val="28"/>
          <w:szCs w:val="27"/>
        </w:rPr>
        <w:t>1. Приватизация жилых помещений муниципального жилищного фонда;</w:t>
      </w:r>
    </w:p>
    <w:p w14:paraId="339897F2" w14:textId="77777777" w:rsidR="00D93DD0" w:rsidRPr="00D93DD0" w:rsidRDefault="00D93DD0" w:rsidP="00D93DD0">
      <w:pPr>
        <w:autoSpaceDE w:val="0"/>
        <w:autoSpaceDN w:val="0"/>
        <w:adjustRightInd w:val="0"/>
        <w:ind w:right="-284" w:firstLine="709"/>
        <w:jc w:val="both"/>
        <w:rPr>
          <w:sz w:val="28"/>
          <w:szCs w:val="27"/>
        </w:rPr>
      </w:pPr>
      <w:r w:rsidRPr="00D93DD0">
        <w:rPr>
          <w:sz w:val="28"/>
          <w:szCs w:val="27"/>
        </w:rPr>
        <w:t>2.</w:t>
      </w:r>
      <w:r w:rsidRPr="00D93DD0">
        <w:rPr>
          <w:sz w:val="28"/>
          <w:szCs w:val="27"/>
        </w:rPr>
        <w:tab/>
        <w:t>Присвоение адресов объектам адресации, изменение, аннулирование таких адресов;</w:t>
      </w:r>
    </w:p>
    <w:p w14:paraId="0009E62D" w14:textId="77777777" w:rsidR="00D93DD0" w:rsidRPr="00D93DD0" w:rsidRDefault="00D93DD0" w:rsidP="00D93DD0">
      <w:pPr>
        <w:autoSpaceDE w:val="0"/>
        <w:autoSpaceDN w:val="0"/>
        <w:adjustRightInd w:val="0"/>
        <w:ind w:right="-284" w:firstLine="709"/>
        <w:jc w:val="both"/>
        <w:rPr>
          <w:sz w:val="28"/>
          <w:szCs w:val="27"/>
        </w:rPr>
      </w:pPr>
      <w:r w:rsidRPr="00D93DD0">
        <w:rPr>
          <w:sz w:val="28"/>
          <w:szCs w:val="27"/>
        </w:rPr>
        <w:t>3.</w:t>
      </w:r>
      <w:r w:rsidRPr="00D93DD0">
        <w:rPr>
          <w:sz w:val="28"/>
          <w:szCs w:val="27"/>
        </w:rPr>
        <w:tab/>
        <w:t>Предоставление порубочного билета и (или) разрешения на пересадку деревьев и кустарников;</w:t>
      </w:r>
    </w:p>
    <w:p w14:paraId="16CFF5DC" w14:textId="77777777" w:rsidR="00D93DD0" w:rsidRPr="00D93DD0" w:rsidRDefault="00D93DD0" w:rsidP="00D93DD0">
      <w:pPr>
        <w:autoSpaceDE w:val="0"/>
        <w:autoSpaceDN w:val="0"/>
        <w:adjustRightInd w:val="0"/>
        <w:ind w:right="-284" w:firstLine="709"/>
        <w:jc w:val="both"/>
        <w:rPr>
          <w:sz w:val="28"/>
          <w:szCs w:val="27"/>
        </w:rPr>
      </w:pPr>
      <w:r w:rsidRPr="00D93DD0">
        <w:rPr>
          <w:sz w:val="28"/>
          <w:szCs w:val="27"/>
        </w:rPr>
        <w:t>4.</w:t>
      </w:r>
      <w:r w:rsidRPr="00D93DD0">
        <w:rPr>
          <w:sz w:val="28"/>
          <w:szCs w:val="27"/>
        </w:rPr>
        <w:tab/>
        <w:t>Выдача разрешения на право организации розничного рынка;</w:t>
      </w:r>
    </w:p>
    <w:p w14:paraId="4317C487" w14:textId="0922F091" w:rsidR="00D93DD0" w:rsidRPr="00D93DD0" w:rsidRDefault="00D93DD0" w:rsidP="00D93DD0">
      <w:pPr>
        <w:autoSpaceDE w:val="0"/>
        <w:autoSpaceDN w:val="0"/>
        <w:adjustRightInd w:val="0"/>
        <w:ind w:right="-284" w:firstLine="709"/>
        <w:jc w:val="both"/>
        <w:rPr>
          <w:sz w:val="28"/>
          <w:szCs w:val="27"/>
        </w:rPr>
      </w:pPr>
      <w:r w:rsidRPr="00D93DD0">
        <w:rPr>
          <w:sz w:val="28"/>
          <w:szCs w:val="27"/>
        </w:rPr>
        <w:t>5.</w:t>
      </w:r>
      <w:r w:rsidRPr="00D93DD0">
        <w:rPr>
          <w:sz w:val="28"/>
          <w:szCs w:val="27"/>
        </w:rPr>
        <w:tab/>
        <w:t>Предоставление выписок</w:t>
      </w:r>
      <w:r w:rsidR="00947C42">
        <w:rPr>
          <w:sz w:val="28"/>
          <w:szCs w:val="27"/>
        </w:rPr>
        <w:t xml:space="preserve"> об объектах учёта</w:t>
      </w:r>
      <w:r w:rsidRPr="00D93DD0">
        <w:rPr>
          <w:sz w:val="28"/>
          <w:szCs w:val="27"/>
        </w:rPr>
        <w:t xml:space="preserve"> из реестра муниципального имущества;</w:t>
      </w:r>
    </w:p>
    <w:p w14:paraId="01DB3ABE" w14:textId="77777777" w:rsidR="00D93DD0" w:rsidRPr="00D93DD0" w:rsidRDefault="00D93DD0" w:rsidP="00D93DD0">
      <w:pPr>
        <w:autoSpaceDE w:val="0"/>
        <w:autoSpaceDN w:val="0"/>
        <w:adjustRightInd w:val="0"/>
        <w:ind w:right="-284" w:firstLine="709"/>
        <w:jc w:val="both"/>
        <w:rPr>
          <w:sz w:val="28"/>
          <w:szCs w:val="27"/>
        </w:rPr>
      </w:pPr>
      <w:r w:rsidRPr="00D93DD0">
        <w:rPr>
          <w:sz w:val="28"/>
          <w:szCs w:val="27"/>
        </w:rPr>
        <w:t>6.</w:t>
      </w:r>
      <w:r w:rsidRPr="00D93DD0">
        <w:rPr>
          <w:sz w:val="28"/>
          <w:szCs w:val="27"/>
        </w:rPr>
        <w:tab/>
        <w:t>Предоставление земельного участка, находящегося в муниципальной собственности, в собственность бесплатно без проведения торгов;</w:t>
      </w:r>
    </w:p>
    <w:p w14:paraId="5269482A" w14:textId="77777777" w:rsidR="00D93DD0" w:rsidRPr="00D93DD0" w:rsidRDefault="00D93DD0" w:rsidP="00D93DD0">
      <w:pPr>
        <w:autoSpaceDE w:val="0"/>
        <w:autoSpaceDN w:val="0"/>
        <w:adjustRightInd w:val="0"/>
        <w:ind w:right="-284" w:firstLine="709"/>
        <w:jc w:val="both"/>
        <w:rPr>
          <w:sz w:val="28"/>
          <w:szCs w:val="27"/>
        </w:rPr>
      </w:pPr>
      <w:r w:rsidRPr="00D93DD0">
        <w:rPr>
          <w:sz w:val="28"/>
          <w:szCs w:val="27"/>
        </w:rPr>
        <w:t>7.</w:t>
      </w:r>
      <w:r w:rsidRPr="00D93DD0">
        <w:rPr>
          <w:sz w:val="28"/>
          <w:szCs w:val="27"/>
        </w:rPr>
        <w:tab/>
        <w:t>Предоставление земельного участка, находящегося в муниципальной собственности, в собственность за плату без проведения торгов;</w:t>
      </w:r>
    </w:p>
    <w:p w14:paraId="2C02557E" w14:textId="77777777" w:rsidR="00D93DD0" w:rsidRPr="00D93DD0" w:rsidRDefault="00D93DD0" w:rsidP="00D93DD0">
      <w:pPr>
        <w:autoSpaceDE w:val="0"/>
        <w:autoSpaceDN w:val="0"/>
        <w:adjustRightInd w:val="0"/>
        <w:ind w:right="-284" w:firstLine="709"/>
        <w:jc w:val="both"/>
        <w:rPr>
          <w:sz w:val="28"/>
          <w:szCs w:val="27"/>
        </w:rPr>
      </w:pPr>
      <w:r w:rsidRPr="00D93DD0">
        <w:rPr>
          <w:sz w:val="28"/>
          <w:szCs w:val="27"/>
        </w:rPr>
        <w:t>8.</w:t>
      </w:r>
      <w:r w:rsidRPr="00D93DD0">
        <w:rPr>
          <w:sz w:val="28"/>
          <w:szCs w:val="27"/>
        </w:rPr>
        <w:tab/>
        <w:t>Предоставление земельного участка, находящегося в муниципальной собственности, в аренду без проведения торгов;</w:t>
      </w:r>
    </w:p>
    <w:p w14:paraId="70969245" w14:textId="77777777" w:rsidR="00D93DD0" w:rsidRPr="00D93DD0" w:rsidRDefault="00D93DD0" w:rsidP="00D93DD0">
      <w:pPr>
        <w:autoSpaceDE w:val="0"/>
        <w:autoSpaceDN w:val="0"/>
        <w:adjustRightInd w:val="0"/>
        <w:ind w:right="-284" w:firstLine="709"/>
        <w:jc w:val="both"/>
        <w:rPr>
          <w:sz w:val="28"/>
          <w:szCs w:val="27"/>
        </w:rPr>
      </w:pPr>
      <w:r w:rsidRPr="00D93DD0">
        <w:rPr>
          <w:sz w:val="28"/>
          <w:szCs w:val="27"/>
        </w:rPr>
        <w:t>9.</w:t>
      </w:r>
      <w:r w:rsidRPr="00D93DD0">
        <w:rPr>
          <w:sz w:val="28"/>
          <w:szCs w:val="27"/>
        </w:rPr>
        <w:tab/>
        <w:t>Предоставление земельного участка, находящегося в муниципальной собственности, в безвозмездное пользование;</w:t>
      </w:r>
    </w:p>
    <w:p w14:paraId="5B76568D" w14:textId="77777777" w:rsidR="00D93DD0" w:rsidRPr="00D93DD0" w:rsidRDefault="00D93DD0" w:rsidP="00D93DD0">
      <w:pPr>
        <w:autoSpaceDE w:val="0"/>
        <w:autoSpaceDN w:val="0"/>
        <w:adjustRightInd w:val="0"/>
        <w:ind w:right="-284" w:firstLine="709"/>
        <w:jc w:val="both"/>
        <w:rPr>
          <w:sz w:val="28"/>
          <w:szCs w:val="27"/>
        </w:rPr>
      </w:pPr>
      <w:r w:rsidRPr="00D93DD0">
        <w:rPr>
          <w:sz w:val="28"/>
          <w:szCs w:val="27"/>
        </w:rPr>
        <w:t>10.</w:t>
      </w:r>
      <w:r w:rsidRPr="00D93DD0">
        <w:rPr>
          <w:sz w:val="28"/>
          <w:szCs w:val="27"/>
        </w:rPr>
        <w:tab/>
        <w:t>Предоставление земельного участка, находящегося в муниципальной собственности, в постоянное (бессрочное) пользование;</w:t>
      </w:r>
    </w:p>
    <w:p w14:paraId="65E3583B" w14:textId="77777777" w:rsidR="00D93DD0" w:rsidRPr="00D93DD0" w:rsidRDefault="00D93DD0" w:rsidP="00D93DD0">
      <w:pPr>
        <w:autoSpaceDE w:val="0"/>
        <w:autoSpaceDN w:val="0"/>
        <w:adjustRightInd w:val="0"/>
        <w:ind w:right="-284" w:firstLine="709"/>
        <w:jc w:val="both"/>
        <w:rPr>
          <w:sz w:val="28"/>
          <w:szCs w:val="27"/>
        </w:rPr>
      </w:pPr>
      <w:r w:rsidRPr="00D93DD0">
        <w:rPr>
          <w:sz w:val="28"/>
          <w:szCs w:val="27"/>
        </w:rPr>
        <w:t>11.</w:t>
      </w:r>
      <w:r w:rsidRPr="00D93DD0">
        <w:rPr>
          <w:sz w:val="28"/>
          <w:szCs w:val="27"/>
        </w:rPr>
        <w:tab/>
        <w:t>Предварительное согласование предоставления земельного участка, находящегося в муниципальной собственности;</w:t>
      </w:r>
    </w:p>
    <w:p w14:paraId="5DBCB6AF" w14:textId="77777777" w:rsidR="00D93DD0" w:rsidRPr="00D93DD0" w:rsidRDefault="00D93DD0" w:rsidP="00D93DD0">
      <w:pPr>
        <w:autoSpaceDE w:val="0"/>
        <w:autoSpaceDN w:val="0"/>
        <w:adjustRightInd w:val="0"/>
        <w:ind w:right="-284" w:firstLine="709"/>
        <w:jc w:val="both"/>
        <w:rPr>
          <w:sz w:val="28"/>
          <w:szCs w:val="27"/>
        </w:rPr>
      </w:pPr>
      <w:r w:rsidRPr="00D93DD0">
        <w:rPr>
          <w:sz w:val="28"/>
          <w:szCs w:val="27"/>
        </w:rPr>
        <w:t>12.</w:t>
      </w:r>
      <w:r w:rsidRPr="00D93DD0">
        <w:rPr>
          <w:sz w:val="28"/>
          <w:szCs w:val="27"/>
        </w:rPr>
        <w:tab/>
        <w:t>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деятельности;</w:t>
      </w:r>
    </w:p>
    <w:p w14:paraId="2BB93CF4" w14:textId="77777777" w:rsidR="00D93DD0" w:rsidRPr="00D93DD0" w:rsidRDefault="00D93DD0" w:rsidP="00D93DD0">
      <w:pPr>
        <w:autoSpaceDE w:val="0"/>
        <w:autoSpaceDN w:val="0"/>
        <w:adjustRightInd w:val="0"/>
        <w:ind w:right="-284" w:firstLine="709"/>
        <w:jc w:val="both"/>
        <w:rPr>
          <w:sz w:val="28"/>
          <w:szCs w:val="27"/>
        </w:rPr>
      </w:pPr>
      <w:r w:rsidRPr="00D93DD0">
        <w:rPr>
          <w:sz w:val="28"/>
          <w:szCs w:val="27"/>
        </w:rPr>
        <w:lastRenderedPageBreak/>
        <w:t>13.</w:t>
      </w:r>
      <w:r w:rsidRPr="00D93DD0">
        <w:rPr>
          <w:sz w:val="28"/>
          <w:szCs w:val="27"/>
        </w:rPr>
        <w:tab/>
        <w:t>Выдача разрешения на вступление в брак лицу, достигшему возраста шестнадцати лет;</w:t>
      </w:r>
    </w:p>
    <w:p w14:paraId="7C642D43" w14:textId="785384B3" w:rsidR="00D93DD0" w:rsidRPr="00D93DD0" w:rsidRDefault="00D93DD0" w:rsidP="00D93DD0">
      <w:pPr>
        <w:autoSpaceDE w:val="0"/>
        <w:autoSpaceDN w:val="0"/>
        <w:adjustRightInd w:val="0"/>
        <w:ind w:right="-284" w:firstLine="709"/>
        <w:jc w:val="both"/>
        <w:rPr>
          <w:sz w:val="28"/>
          <w:szCs w:val="27"/>
        </w:rPr>
      </w:pPr>
      <w:r w:rsidRPr="00D93DD0">
        <w:rPr>
          <w:sz w:val="28"/>
          <w:szCs w:val="27"/>
        </w:rPr>
        <w:t>14.</w:t>
      </w:r>
      <w:r w:rsidRPr="00D93DD0">
        <w:rPr>
          <w:sz w:val="28"/>
          <w:szCs w:val="27"/>
        </w:rPr>
        <w:tab/>
        <w:t>Предоставление гражданам информации об установленных ценах (тарифах) на услуги по содержанию и ремонту общего имущества в многоквартирных домах и жилых помещений в них, о размерах оплаты в соответствии с установленными ценами (тарифами), об объёме, о перечне и качестве оказываемых услуг и (или) выполняемых работ, о ценах (тарифах) на предоставляемые коммунальные услуги и размерах оплаты этих услуг, об участии представителей органов местного самоуправления муниципального образования Хмел</w:t>
      </w:r>
      <w:r>
        <w:rPr>
          <w:sz w:val="28"/>
          <w:szCs w:val="27"/>
        </w:rPr>
        <w:t>е</w:t>
      </w:r>
      <w:r w:rsidRPr="00D93DD0">
        <w:rPr>
          <w:sz w:val="28"/>
          <w:szCs w:val="27"/>
        </w:rPr>
        <w:t>вское сельское поселение Сурского района Ульяновской области в годовых и во внеочередных общих собраниях собственников помещений в многоквартирных домах;</w:t>
      </w:r>
    </w:p>
    <w:p w14:paraId="2A294E44" w14:textId="6E4B1C06" w:rsidR="00D93DD0" w:rsidRPr="00D93DD0" w:rsidRDefault="00D93DD0" w:rsidP="00D93DD0">
      <w:pPr>
        <w:autoSpaceDE w:val="0"/>
        <w:autoSpaceDN w:val="0"/>
        <w:adjustRightInd w:val="0"/>
        <w:ind w:right="-284" w:firstLine="709"/>
        <w:jc w:val="both"/>
        <w:rPr>
          <w:sz w:val="28"/>
          <w:szCs w:val="27"/>
        </w:rPr>
      </w:pPr>
      <w:r w:rsidRPr="00D93DD0">
        <w:rPr>
          <w:sz w:val="28"/>
          <w:szCs w:val="27"/>
        </w:rPr>
        <w:t>15.</w:t>
      </w:r>
      <w:r w:rsidRPr="00D93DD0">
        <w:rPr>
          <w:sz w:val="28"/>
          <w:szCs w:val="27"/>
        </w:rPr>
        <w:tab/>
        <w:t>Предоставление гражданам информации о муниципальных программах в жилищной сфере и в сфере коммунальных услуг, о нормативных правовых актах органов местного самоуправления муниципального образования Хмел</w:t>
      </w:r>
      <w:r>
        <w:rPr>
          <w:sz w:val="28"/>
          <w:szCs w:val="27"/>
        </w:rPr>
        <w:t>е</w:t>
      </w:r>
      <w:r w:rsidRPr="00D93DD0">
        <w:rPr>
          <w:sz w:val="28"/>
          <w:szCs w:val="27"/>
        </w:rPr>
        <w:t>вское сельское поселение</w:t>
      </w:r>
      <w:r>
        <w:rPr>
          <w:sz w:val="28"/>
          <w:szCs w:val="27"/>
        </w:rPr>
        <w:t xml:space="preserve"> </w:t>
      </w:r>
      <w:r w:rsidRPr="00D93DD0">
        <w:rPr>
          <w:sz w:val="28"/>
          <w:szCs w:val="27"/>
        </w:rPr>
        <w:t>Сурского района Ульяновской области, регулирующих отношения в данных сферах, о состоянии расположенных на территории муниципального образования Хмел</w:t>
      </w:r>
      <w:r>
        <w:rPr>
          <w:sz w:val="28"/>
          <w:szCs w:val="27"/>
        </w:rPr>
        <w:t>е</w:t>
      </w:r>
      <w:r w:rsidRPr="00D93DD0">
        <w:rPr>
          <w:sz w:val="28"/>
          <w:szCs w:val="27"/>
        </w:rPr>
        <w:t>вское сельское поселение Сурского района Ульяновской области объектов коммунальной и инженерной инфраструктур, о лицах, осуществляющих эксплуатацию указанных объектов, о производственных программах и об инвестиционных программах организаций, поставляющих ресурсы, необходимые для предоставления коммунальных услуг, о соблюдении установленных параметров качества товаров и услуг таких организаций, о со-стоянии расчётов лиц, осуществляющих управление многоквартирными домами, с лицами, осуществляющими производство и реализацию ресурсов, необходимых для предоставления коммунальных услуг, а также с лицами, осуществляющими водоотведение;</w:t>
      </w:r>
    </w:p>
    <w:p w14:paraId="0DAC41FA" w14:textId="77777777" w:rsidR="00D93DD0" w:rsidRPr="00D93DD0" w:rsidRDefault="00D93DD0" w:rsidP="00D93DD0">
      <w:pPr>
        <w:autoSpaceDE w:val="0"/>
        <w:autoSpaceDN w:val="0"/>
        <w:adjustRightInd w:val="0"/>
        <w:ind w:right="-284" w:firstLine="709"/>
        <w:jc w:val="both"/>
        <w:rPr>
          <w:sz w:val="28"/>
          <w:szCs w:val="27"/>
        </w:rPr>
      </w:pPr>
      <w:r w:rsidRPr="00D93DD0">
        <w:rPr>
          <w:sz w:val="28"/>
          <w:szCs w:val="27"/>
        </w:rPr>
        <w:t>16.</w:t>
      </w:r>
      <w:r w:rsidRPr="00D93DD0">
        <w:rPr>
          <w:sz w:val="28"/>
          <w:szCs w:val="27"/>
        </w:rPr>
        <w:tab/>
        <w:t xml:space="preserve"> Предоставление разрешения на проведение земляных работ;</w:t>
      </w:r>
    </w:p>
    <w:p w14:paraId="246BBAEF" w14:textId="77777777" w:rsidR="00D93DD0" w:rsidRPr="00D93DD0" w:rsidRDefault="00D93DD0" w:rsidP="00D93DD0">
      <w:pPr>
        <w:autoSpaceDE w:val="0"/>
        <w:autoSpaceDN w:val="0"/>
        <w:adjustRightInd w:val="0"/>
        <w:ind w:right="-284" w:firstLine="709"/>
        <w:jc w:val="both"/>
        <w:rPr>
          <w:sz w:val="28"/>
          <w:szCs w:val="27"/>
        </w:rPr>
      </w:pPr>
      <w:r w:rsidRPr="00D93DD0">
        <w:rPr>
          <w:sz w:val="28"/>
          <w:szCs w:val="27"/>
        </w:rPr>
        <w:t>17.</w:t>
      </w:r>
      <w:r w:rsidRPr="00D93DD0">
        <w:rPr>
          <w:sz w:val="28"/>
          <w:szCs w:val="27"/>
        </w:rPr>
        <w:tab/>
        <w:t xml:space="preserve"> Безвозмездное приобретение имущества общего пользования, расположенного в границах территории садоводства или огородничества в муниципальную собственность;</w:t>
      </w:r>
    </w:p>
    <w:p w14:paraId="53EF359E" w14:textId="77777777" w:rsidR="00D93DD0" w:rsidRPr="00D93DD0" w:rsidRDefault="00D93DD0" w:rsidP="00D93DD0">
      <w:pPr>
        <w:autoSpaceDE w:val="0"/>
        <w:autoSpaceDN w:val="0"/>
        <w:adjustRightInd w:val="0"/>
        <w:ind w:right="-284" w:firstLine="709"/>
        <w:jc w:val="both"/>
        <w:rPr>
          <w:sz w:val="28"/>
          <w:szCs w:val="27"/>
        </w:rPr>
      </w:pPr>
      <w:r w:rsidRPr="00D93DD0">
        <w:rPr>
          <w:sz w:val="28"/>
          <w:szCs w:val="27"/>
        </w:rPr>
        <w:t>18.</w:t>
      </w:r>
      <w:r w:rsidRPr="00D93DD0">
        <w:rPr>
          <w:sz w:val="28"/>
          <w:szCs w:val="27"/>
        </w:rPr>
        <w:tab/>
        <w:t xml:space="preserve"> Установление публичного сервитута в отношении земельных участков в границах полос отвода автомобильных дорог общего пользования местного значения (за исключением частных автомобильных дорог) в целях прокладки, переноса, переустройства инженерных коммуникаций и их эксплуатации;</w:t>
      </w:r>
    </w:p>
    <w:p w14:paraId="1AE8E397" w14:textId="77777777" w:rsidR="00D93DD0" w:rsidRPr="00D93DD0" w:rsidRDefault="00D93DD0" w:rsidP="00D93DD0">
      <w:pPr>
        <w:autoSpaceDE w:val="0"/>
        <w:autoSpaceDN w:val="0"/>
        <w:adjustRightInd w:val="0"/>
        <w:ind w:right="-284" w:firstLine="709"/>
        <w:jc w:val="both"/>
        <w:rPr>
          <w:sz w:val="28"/>
          <w:szCs w:val="27"/>
        </w:rPr>
      </w:pPr>
      <w:r w:rsidRPr="00D93DD0">
        <w:rPr>
          <w:sz w:val="28"/>
          <w:szCs w:val="27"/>
        </w:rPr>
        <w:t>19.</w:t>
      </w:r>
      <w:r w:rsidRPr="00D93DD0">
        <w:rPr>
          <w:sz w:val="28"/>
          <w:szCs w:val="27"/>
        </w:rPr>
        <w:tab/>
        <w:t xml:space="preserve"> Предоставление участка земли под создание семейного (родового) захоронения;</w:t>
      </w:r>
    </w:p>
    <w:p w14:paraId="736FCEA0" w14:textId="77777777" w:rsidR="00D93DD0" w:rsidRPr="00D93DD0" w:rsidRDefault="00D93DD0" w:rsidP="00D93DD0">
      <w:pPr>
        <w:autoSpaceDE w:val="0"/>
        <w:autoSpaceDN w:val="0"/>
        <w:adjustRightInd w:val="0"/>
        <w:ind w:right="-284" w:firstLine="709"/>
        <w:jc w:val="both"/>
        <w:rPr>
          <w:sz w:val="28"/>
          <w:szCs w:val="27"/>
        </w:rPr>
      </w:pPr>
      <w:r w:rsidRPr="00D93DD0">
        <w:rPr>
          <w:sz w:val="28"/>
          <w:szCs w:val="27"/>
        </w:rPr>
        <w:t>20.</w:t>
      </w:r>
      <w:r w:rsidRPr="00D93DD0">
        <w:rPr>
          <w:sz w:val="28"/>
          <w:szCs w:val="27"/>
        </w:rPr>
        <w:tab/>
        <w:t xml:space="preserve"> Перераспределение земель и (или) земельных участков, находящихся в муниципальной собственности, и земельного участка, находящегося в частной собственности;</w:t>
      </w:r>
    </w:p>
    <w:p w14:paraId="2356C7DD" w14:textId="77777777" w:rsidR="00D93DD0" w:rsidRPr="00D93DD0" w:rsidRDefault="00D93DD0" w:rsidP="00D93DD0">
      <w:pPr>
        <w:autoSpaceDE w:val="0"/>
        <w:autoSpaceDN w:val="0"/>
        <w:adjustRightInd w:val="0"/>
        <w:ind w:right="-284" w:firstLine="709"/>
        <w:jc w:val="both"/>
        <w:rPr>
          <w:sz w:val="28"/>
          <w:szCs w:val="27"/>
        </w:rPr>
      </w:pPr>
      <w:r w:rsidRPr="00D93DD0">
        <w:rPr>
          <w:sz w:val="28"/>
          <w:szCs w:val="27"/>
        </w:rPr>
        <w:t>21.</w:t>
      </w:r>
      <w:r w:rsidRPr="00D93DD0">
        <w:rPr>
          <w:sz w:val="28"/>
          <w:szCs w:val="27"/>
        </w:rPr>
        <w:tab/>
        <w:t xml:space="preserve"> Установление сервитута в отношении земельного участка, находящегося в муниципальной собственности;</w:t>
      </w:r>
    </w:p>
    <w:p w14:paraId="533E26F3" w14:textId="77777777" w:rsidR="00D93DD0" w:rsidRPr="00D93DD0" w:rsidRDefault="00D93DD0" w:rsidP="00D93DD0">
      <w:pPr>
        <w:autoSpaceDE w:val="0"/>
        <w:autoSpaceDN w:val="0"/>
        <w:adjustRightInd w:val="0"/>
        <w:ind w:right="-284" w:firstLine="709"/>
        <w:jc w:val="both"/>
        <w:rPr>
          <w:sz w:val="28"/>
          <w:szCs w:val="27"/>
        </w:rPr>
      </w:pPr>
      <w:r w:rsidRPr="00D93DD0">
        <w:rPr>
          <w:sz w:val="28"/>
          <w:szCs w:val="27"/>
        </w:rPr>
        <w:lastRenderedPageBreak/>
        <w:t>22.</w:t>
      </w:r>
      <w:r w:rsidRPr="00D93DD0">
        <w:rPr>
          <w:sz w:val="28"/>
          <w:szCs w:val="27"/>
        </w:rPr>
        <w:tab/>
        <w:t xml:space="preserve"> 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собственности;</w:t>
      </w:r>
    </w:p>
    <w:p w14:paraId="126924ED" w14:textId="77777777" w:rsidR="00D93DD0" w:rsidRPr="00D93DD0" w:rsidRDefault="00D93DD0" w:rsidP="00D93DD0">
      <w:pPr>
        <w:autoSpaceDE w:val="0"/>
        <w:autoSpaceDN w:val="0"/>
        <w:adjustRightInd w:val="0"/>
        <w:ind w:right="-284" w:firstLine="709"/>
        <w:jc w:val="both"/>
        <w:rPr>
          <w:sz w:val="28"/>
          <w:szCs w:val="27"/>
        </w:rPr>
      </w:pPr>
      <w:r w:rsidRPr="00D93DD0">
        <w:rPr>
          <w:sz w:val="28"/>
          <w:szCs w:val="27"/>
        </w:rPr>
        <w:t>23.</w:t>
      </w:r>
      <w:r w:rsidRPr="00D93DD0">
        <w:rPr>
          <w:sz w:val="28"/>
          <w:szCs w:val="27"/>
        </w:rPr>
        <w:tab/>
        <w:t xml:space="preserve"> 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сервитута;</w:t>
      </w:r>
    </w:p>
    <w:p w14:paraId="66BA5A1C" w14:textId="43F7812A" w:rsidR="00D93DD0" w:rsidRPr="00D93DD0" w:rsidRDefault="00D93DD0" w:rsidP="00D93DD0">
      <w:pPr>
        <w:autoSpaceDE w:val="0"/>
        <w:autoSpaceDN w:val="0"/>
        <w:adjustRightInd w:val="0"/>
        <w:ind w:right="-284" w:firstLine="709"/>
        <w:jc w:val="both"/>
        <w:rPr>
          <w:sz w:val="28"/>
          <w:szCs w:val="27"/>
        </w:rPr>
      </w:pPr>
      <w:r w:rsidRPr="00D93DD0">
        <w:rPr>
          <w:sz w:val="28"/>
          <w:szCs w:val="27"/>
        </w:rPr>
        <w:t>24.</w:t>
      </w:r>
      <w:r w:rsidRPr="00D93DD0">
        <w:rPr>
          <w:sz w:val="28"/>
          <w:szCs w:val="27"/>
        </w:rPr>
        <w:tab/>
        <w:t xml:space="preserve"> Предоставление земельного участка, находящегося в муниципальной собственности, на котором расположены гаражи, гражданам, являющимся членами гаражн</w:t>
      </w:r>
      <w:r w:rsidR="00947C42">
        <w:rPr>
          <w:sz w:val="28"/>
          <w:szCs w:val="27"/>
        </w:rPr>
        <w:t>ого</w:t>
      </w:r>
      <w:r w:rsidRPr="00D93DD0">
        <w:rPr>
          <w:sz w:val="28"/>
          <w:szCs w:val="27"/>
        </w:rPr>
        <w:t xml:space="preserve"> кооператив</w:t>
      </w:r>
      <w:r w:rsidR="00947C42">
        <w:rPr>
          <w:sz w:val="28"/>
          <w:szCs w:val="27"/>
        </w:rPr>
        <w:t>а</w:t>
      </w:r>
      <w:r w:rsidRPr="00D93DD0">
        <w:rPr>
          <w:sz w:val="28"/>
          <w:szCs w:val="27"/>
        </w:rPr>
        <w:t>, в собственность бесплатно;</w:t>
      </w:r>
    </w:p>
    <w:p w14:paraId="161FBEFD" w14:textId="77777777" w:rsidR="00D93DD0" w:rsidRPr="00D93DD0" w:rsidRDefault="00D93DD0" w:rsidP="00D93DD0">
      <w:pPr>
        <w:autoSpaceDE w:val="0"/>
        <w:autoSpaceDN w:val="0"/>
        <w:adjustRightInd w:val="0"/>
        <w:ind w:right="-284" w:firstLine="709"/>
        <w:jc w:val="both"/>
        <w:rPr>
          <w:sz w:val="28"/>
          <w:szCs w:val="27"/>
        </w:rPr>
      </w:pPr>
      <w:r w:rsidRPr="00D93DD0">
        <w:rPr>
          <w:sz w:val="28"/>
          <w:szCs w:val="27"/>
        </w:rPr>
        <w:t>25.</w:t>
      </w:r>
      <w:r w:rsidRPr="00D93DD0">
        <w:rPr>
          <w:sz w:val="28"/>
          <w:szCs w:val="27"/>
        </w:rPr>
        <w:tab/>
        <w:t xml:space="preserve"> 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или земельных участков в составе таких земель из одной категории в другую категорию;</w:t>
      </w:r>
    </w:p>
    <w:p w14:paraId="5AEEA914" w14:textId="77777777" w:rsidR="00D93DD0" w:rsidRPr="00D93DD0" w:rsidRDefault="00D93DD0" w:rsidP="00D93DD0">
      <w:pPr>
        <w:autoSpaceDE w:val="0"/>
        <w:autoSpaceDN w:val="0"/>
        <w:adjustRightInd w:val="0"/>
        <w:ind w:right="-284" w:firstLine="709"/>
        <w:jc w:val="both"/>
        <w:rPr>
          <w:sz w:val="28"/>
          <w:szCs w:val="27"/>
        </w:rPr>
      </w:pPr>
      <w:r w:rsidRPr="00D93DD0">
        <w:rPr>
          <w:sz w:val="28"/>
          <w:szCs w:val="27"/>
        </w:rPr>
        <w:t>26.</w:t>
      </w:r>
      <w:r w:rsidRPr="00D93DD0">
        <w:rPr>
          <w:sz w:val="28"/>
          <w:szCs w:val="27"/>
        </w:rPr>
        <w:tab/>
        <w:t xml:space="preserve"> 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бесплатно;</w:t>
      </w:r>
    </w:p>
    <w:p w14:paraId="10D954D0" w14:textId="77777777" w:rsidR="00D93DD0" w:rsidRPr="00D93DD0" w:rsidRDefault="00D93DD0" w:rsidP="00D93DD0">
      <w:pPr>
        <w:autoSpaceDE w:val="0"/>
        <w:autoSpaceDN w:val="0"/>
        <w:adjustRightInd w:val="0"/>
        <w:ind w:right="-284" w:firstLine="709"/>
        <w:jc w:val="both"/>
        <w:rPr>
          <w:sz w:val="28"/>
          <w:szCs w:val="27"/>
        </w:rPr>
      </w:pPr>
      <w:r w:rsidRPr="00D93DD0">
        <w:rPr>
          <w:sz w:val="28"/>
          <w:szCs w:val="27"/>
        </w:rPr>
        <w:t>27.</w:t>
      </w:r>
      <w:r w:rsidRPr="00D93DD0">
        <w:rPr>
          <w:sz w:val="28"/>
          <w:szCs w:val="27"/>
        </w:rPr>
        <w:tab/>
        <w:t xml:space="preserve"> Предоставление земельного участка, находящегося в муниципальной собственности, отдельным категориям граждан, стоящим на учёте в качестве лиц, имеющих право на предоставление земельного участка в собственность бесплатно;</w:t>
      </w:r>
    </w:p>
    <w:p w14:paraId="7C975C4B" w14:textId="77777777" w:rsidR="00D93DD0" w:rsidRPr="00D93DD0" w:rsidRDefault="00D93DD0" w:rsidP="00D93DD0">
      <w:pPr>
        <w:autoSpaceDE w:val="0"/>
        <w:autoSpaceDN w:val="0"/>
        <w:adjustRightInd w:val="0"/>
        <w:ind w:right="-284" w:firstLine="709"/>
        <w:jc w:val="both"/>
        <w:rPr>
          <w:sz w:val="28"/>
          <w:szCs w:val="27"/>
        </w:rPr>
      </w:pPr>
      <w:r w:rsidRPr="00D93DD0">
        <w:rPr>
          <w:sz w:val="28"/>
          <w:szCs w:val="27"/>
        </w:rPr>
        <w:t>28.</w:t>
      </w:r>
      <w:r w:rsidRPr="00D93DD0">
        <w:rPr>
          <w:sz w:val="28"/>
          <w:szCs w:val="27"/>
        </w:rPr>
        <w:tab/>
        <w:t xml:space="preserve"> Предварительное согласование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садоводства, осуществления деятельности крестьянского (фермерского) хозяйства;</w:t>
      </w:r>
    </w:p>
    <w:p w14:paraId="55BC93F1" w14:textId="77777777" w:rsidR="00D93DD0" w:rsidRPr="00D93DD0" w:rsidRDefault="00D93DD0" w:rsidP="00D93DD0">
      <w:pPr>
        <w:autoSpaceDE w:val="0"/>
        <w:autoSpaceDN w:val="0"/>
        <w:adjustRightInd w:val="0"/>
        <w:ind w:right="-284" w:firstLine="709"/>
        <w:jc w:val="both"/>
        <w:rPr>
          <w:sz w:val="28"/>
          <w:szCs w:val="27"/>
        </w:rPr>
      </w:pPr>
      <w:r w:rsidRPr="00D93DD0">
        <w:rPr>
          <w:sz w:val="28"/>
          <w:szCs w:val="27"/>
        </w:rPr>
        <w:t>29.</w:t>
      </w:r>
      <w:r w:rsidRPr="00D93DD0">
        <w:rPr>
          <w:sz w:val="28"/>
          <w:szCs w:val="27"/>
        </w:rPr>
        <w:tab/>
        <w:t xml:space="preserve"> 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участок;</w:t>
      </w:r>
    </w:p>
    <w:p w14:paraId="3E847791" w14:textId="77777777" w:rsidR="00D93DD0" w:rsidRPr="00D93DD0" w:rsidRDefault="00D93DD0" w:rsidP="00D93DD0">
      <w:pPr>
        <w:autoSpaceDE w:val="0"/>
        <w:autoSpaceDN w:val="0"/>
        <w:adjustRightInd w:val="0"/>
        <w:ind w:right="-284" w:firstLine="709"/>
        <w:jc w:val="both"/>
        <w:rPr>
          <w:sz w:val="28"/>
          <w:szCs w:val="27"/>
        </w:rPr>
      </w:pPr>
      <w:r w:rsidRPr="00D93DD0">
        <w:rPr>
          <w:sz w:val="28"/>
          <w:szCs w:val="27"/>
        </w:rPr>
        <w:t>30.</w:t>
      </w:r>
      <w:r w:rsidRPr="00D93DD0">
        <w:rPr>
          <w:sz w:val="28"/>
          <w:szCs w:val="27"/>
        </w:rPr>
        <w:tab/>
        <w:t xml:space="preserve"> 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</w:r>
    </w:p>
    <w:p w14:paraId="7AEBC88B" w14:textId="77777777" w:rsidR="00D93DD0" w:rsidRPr="00D93DD0" w:rsidRDefault="00D93DD0" w:rsidP="00D93DD0">
      <w:pPr>
        <w:autoSpaceDE w:val="0"/>
        <w:autoSpaceDN w:val="0"/>
        <w:adjustRightInd w:val="0"/>
        <w:ind w:right="-284"/>
        <w:rPr>
          <w:sz w:val="20"/>
          <w:szCs w:val="27"/>
        </w:rPr>
      </w:pPr>
    </w:p>
    <w:p w14:paraId="754C5140" w14:textId="77777777" w:rsidR="002C4862" w:rsidRPr="00D93DD0" w:rsidRDefault="00624D59"/>
    <w:sectPr w:rsidR="002C4862" w:rsidRPr="00D9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F1"/>
    <w:rsid w:val="00196BF1"/>
    <w:rsid w:val="005F4C5C"/>
    <w:rsid w:val="006011C1"/>
    <w:rsid w:val="00624D59"/>
    <w:rsid w:val="007A1EF3"/>
    <w:rsid w:val="00947C42"/>
    <w:rsid w:val="00D529F1"/>
    <w:rsid w:val="00D93DD0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7306"/>
  <w15:chartTrackingRefBased/>
  <w15:docId w15:val="{A6B9D965-D882-4DF3-82B8-B614AAC4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96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6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2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2022-02-17T04:51:00Z</dcterms:created>
  <dcterms:modified xsi:type="dcterms:W3CDTF">2022-04-12T06:53:00Z</dcterms:modified>
</cp:coreProperties>
</file>