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DF86F" w14:textId="3D328BF6" w:rsidR="00821FCD" w:rsidRDefault="00821FCD" w:rsidP="00821FCD">
      <w:pPr>
        <w:pStyle w:val="a5"/>
        <w:tabs>
          <w:tab w:val="left" w:pos="765"/>
          <w:tab w:val="center" w:pos="4677"/>
        </w:tabs>
        <w:jc w:val="center"/>
      </w:pPr>
      <w:r>
        <w:rPr>
          <w:b/>
          <w:sz w:val="28"/>
          <w:szCs w:val="28"/>
        </w:rPr>
        <w:t>СОВЕТ ДЕПУТАТОВ</w:t>
      </w:r>
    </w:p>
    <w:p w14:paraId="06508A47" w14:textId="57302113" w:rsidR="00821FCD" w:rsidRDefault="00821FCD" w:rsidP="00821FCD">
      <w:pPr>
        <w:pStyle w:val="a5"/>
        <w:jc w:val="center"/>
      </w:pPr>
      <w:r>
        <w:rPr>
          <w:b/>
          <w:sz w:val="28"/>
          <w:szCs w:val="28"/>
        </w:rPr>
        <w:t>МУНИЦИПАЛЬНОГО ОБРАЗОВАНИЯ</w:t>
      </w:r>
    </w:p>
    <w:p w14:paraId="5AD57200" w14:textId="77777777" w:rsidR="00821FCD" w:rsidRDefault="00821FCD" w:rsidP="00821FCD">
      <w:pPr>
        <w:pStyle w:val="a5"/>
        <w:jc w:val="center"/>
      </w:pPr>
      <w:r>
        <w:rPr>
          <w:b/>
          <w:sz w:val="28"/>
          <w:szCs w:val="28"/>
        </w:rPr>
        <w:t>ХМЕЛЕВСКОЕ СЕЛЬСКОЕ ПОСЕЛЕНИЕ</w:t>
      </w:r>
    </w:p>
    <w:p w14:paraId="49834A48" w14:textId="6C71C565" w:rsidR="00821FCD" w:rsidRDefault="00821FCD" w:rsidP="00821FCD">
      <w:pPr>
        <w:pStyle w:val="a5"/>
        <w:jc w:val="center"/>
      </w:pPr>
      <w:r>
        <w:rPr>
          <w:b/>
          <w:sz w:val="28"/>
          <w:szCs w:val="28"/>
        </w:rPr>
        <w:t>СУРСКОГО РАЙОНА УЛЬЯНОВСКОЙ ОБЛАСТИ</w:t>
      </w:r>
    </w:p>
    <w:p w14:paraId="4CC595A8" w14:textId="77777777" w:rsidR="00821FCD" w:rsidRDefault="00821FCD" w:rsidP="00821FCD">
      <w:pPr>
        <w:pStyle w:val="a5"/>
        <w:jc w:val="center"/>
      </w:pPr>
    </w:p>
    <w:p w14:paraId="530B1E47" w14:textId="77777777" w:rsidR="00821FCD" w:rsidRDefault="00821FCD" w:rsidP="00821FCD">
      <w:pPr>
        <w:pStyle w:val="a5"/>
        <w:jc w:val="center"/>
      </w:pPr>
    </w:p>
    <w:p w14:paraId="6C95783C" w14:textId="77777777" w:rsidR="00821FCD" w:rsidRDefault="00821FCD" w:rsidP="00821FCD">
      <w:pPr>
        <w:pStyle w:val="a5"/>
        <w:jc w:val="center"/>
      </w:pPr>
      <w:r>
        <w:rPr>
          <w:b/>
          <w:sz w:val="28"/>
          <w:szCs w:val="28"/>
        </w:rPr>
        <w:t>Р Е Ш Е Н И Е</w:t>
      </w:r>
    </w:p>
    <w:p w14:paraId="35760A35" w14:textId="77777777" w:rsidR="00114FF4" w:rsidRDefault="00114FF4" w:rsidP="00114FF4">
      <w:pPr>
        <w:autoSpaceDE w:val="0"/>
        <w:autoSpaceDN w:val="0"/>
        <w:adjustRightInd w:val="0"/>
        <w:ind w:firstLine="0"/>
        <w:jc w:val="center"/>
        <w:rPr>
          <w:rFonts w:cs="Arial"/>
          <w:bCs/>
          <w:sz w:val="24"/>
          <w:szCs w:val="16"/>
        </w:rPr>
      </w:pPr>
    </w:p>
    <w:p w14:paraId="0C725053" w14:textId="3C8A43B2" w:rsidR="00114FF4" w:rsidRDefault="00114FF4" w:rsidP="00114FF4">
      <w:pPr>
        <w:autoSpaceDE w:val="0"/>
        <w:autoSpaceDN w:val="0"/>
        <w:adjustRightInd w:val="0"/>
        <w:ind w:firstLine="0"/>
        <w:jc w:val="center"/>
        <w:rPr>
          <w:rFonts w:cs="Arial"/>
          <w:bCs/>
          <w:sz w:val="24"/>
          <w:szCs w:val="16"/>
        </w:rPr>
      </w:pPr>
      <w:r>
        <w:rPr>
          <w:rFonts w:cs="Arial"/>
          <w:bCs/>
          <w:sz w:val="24"/>
          <w:szCs w:val="16"/>
        </w:rPr>
        <w:t>с. Хмел</w:t>
      </w:r>
      <w:r w:rsidR="00EC4D7B">
        <w:rPr>
          <w:rFonts w:cs="Arial"/>
          <w:bCs/>
          <w:sz w:val="24"/>
          <w:szCs w:val="16"/>
        </w:rPr>
        <w:t>е</w:t>
      </w:r>
      <w:bookmarkStart w:id="0" w:name="_GoBack"/>
      <w:bookmarkEnd w:id="0"/>
      <w:r>
        <w:rPr>
          <w:rFonts w:cs="Arial"/>
          <w:bCs/>
          <w:sz w:val="24"/>
          <w:szCs w:val="16"/>
        </w:rPr>
        <w:t>вка</w:t>
      </w:r>
    </w:p>
    <w:p w14:paraId="1880350E" w14:textId="77777777" w:rsidR="00114FF4" w:rsidRDefault="00114FF4" w:rsidP="00114FF4">
      <w:pPr>
        <w:autoSpaceDE w:val="0"/>
        <w:autoSpaceDN w:val="0"/>
        <w:adjustRightInd w:val="0"/>
        <w:ind w:firstLine="0"/>
        <w:rPr>
          <w:rFonts w:cs="Arial"/>
          <w:bCs/>
          <w:sz w:val="24"/>
          <w:szCs w:val="16"/>
        </w:rPr>
      </w:pPr>
    </w:p>
    <w:p w14:paraId="098016B5" w14:textId="77777777" w:rsidR="00114FF4" w:rsidRDefault="00114FF4" w:rsidP="00114FF4">
      <w:pPr>
        <w:autoSpaceDE w:val="0"/>
        <w:autoSpaceDN w:val="0"/>
        <w:adjustRightInd w:val="0"/>
        <w:ind w:firstLine="0"/>
        <w:rPr>
          <w:rFonts w:cs="Arial"/>
          <w:bCs/>
          <w:sz w:val="24"/>
          <w:szCs w:val="16"/>
        </w:rPr>
      </w:pPr>
    </w:p>
    <w:p w14:paraId="11F3CF36" w14:textId="17B13450" w:rsidR="00114FF4" w:rsidRPr="00C03F33" w:rsidRDefault="00330335" w:rsidP="00114FF4">
      <w:pPr>
        <w:autoSpaceDE w:val="0"/>
        <w:autoSpaceDN w:val="0"/>
        <w:adjustRightInd w:val="0"/>
        <w:ind w:firstLine="0"/>
        <w:rPr>
          <w:spacing w:val="-4"/>
          <w:szCs w:val="28"/>
        </w:rPr>
      </w:pPr>
      <w:r>
        <w:rPr>
          <w:rFonts w:cs="Arial"/>
          <w:bCs/>
          <w:szCs w:val="28"/>
        </w:rPr>
        <w:t>22.09.</w:t>
      </w:r>
      <w:r w:rsidR="00114FF4" w:rsidRPr="00C03F33">
        <w:rPr>
          <w:rFonts w:cs="Arial"/>
          <w:bCs/>
          <w:szCs w:val="28"/>
        </w:rPr>
        <w:t>20</w:t>
      </w:r>
      <w:r w:rsidR="00114FF4">
        <w:rPr>
          <w:rFonts w:cs="Arial"/>
          <w:bCs/>
          <w:szCs w:val="28"/>
        </w:rPr>
        <w:t>2</w:t>
      </w:r>
      <w:r w:rsidR="00114FF4" w:rsidRPr="00C03F33">
        <w:rPr>
          <w:rFonts w:cs="Arial"/>
          <w:bCs/>
          <w:szCs w:val="28"/>
        </w:rPr>
        <w:t>2 г</w:t>
      </w:r>
      <w:r>
        <w:rPr>
          <w:rFonts w:cs="Arial"/>
          <w:bCs/>
          <w:szCs w:val="28"/>
        </w:rPr>
        <w:t>.</w:t>
      </w:r>
      <w:r w:rsidR="00114FF4" w:rsidRPr="00C03F33">
        <w:rPr>
          <w:rFonts w:cs="Arial"/>
          <w:bCs/>
          <w:szCs w:val="28"/>
        </w:rPr>
        <w:t xml:space="preserve">                                              </w:t>
      </w:r>
      <w:r w:rsidR="00114FF4">
        <w:rPr>
          <w:rFonts w:cs="Arial"/>
          <w:bCs/>
          <w:szCs w:val="28"/>
        </w:rPr>
        <w:t xml:space="preserve">                  </w:t>
      </w:r>
      <w:r w:rsidR="00114FF4" w:rsidRPr="00C03F33">
        <w:rPr>
          <w:rFonts w:cs="Arial"/>
          <w:bCs/>
          <w:szCs w:val="28"/>
        </w:rPr>
        <w:t xml:space="preserve"> </w:t>
      </w:r>
      <w:r w:rsidR="00114FF4" w:rsidRPr="00C03F33">
        <w:rPr>
          <w:rFonts w:cs="Arial"/>
          <w:bCs/>
          <w:szCs w:val="28"/>
        </w:rPr>
        <w:tab/>
      </w:r>
      <w:r>
        <w:rPr>
          <w:rFonts w:cs="Arial"/>
          <w:bCs/>
          <w:szCs w:val="28"/>
        </w:rPr>
        <w:t xml:space="preserve">         </w:t>
      </w:r>
      <w:r w:rsidR="0068279E">
        <w:rPr>
          <w:rFonts w:cs="Arial"/>
          <w:bCs/>
          <w:szCs w:val="28"/>
        </w:rPr>
        <w:t xml:space="preserve">              </w:t>
      </w:r>
      <w:r w:rsidR="00114FF4" w:rsidRPr="00C03F33">
        <w:rPr>
          <w:rFonts w:cs="Arial"/>
          <w:bCs/>
          <w:szCs w:val="28"/>
        </w:rPr>
        <w:t>№</w:t>
      </w:r>
      <w:r>
        <w:rPr>
          <w:rFonts w:cs="Arial"/>
          <w:bCs/>
          <w:szCs w:val="28"/>
        </w:rPr>
        <w:t>48/17</w:t>
      </w:r>
      <w:r w:rsidR="00114FF4" w:rsidRPr="00C03F33">
        <w:rPr>
          <w:rFonts w:cs="Arial"/>
          <w:bCs/>
          <w:szCs w:val="28"/>
        </w:rPr>
        <w:t xml:space="preserve"> </w:t>
      </w:r>
    </w:p>
    <w:p w14:paraId="5160F999" w14:textId="209685CE" w:rsidR="00114FF4" w:rsidRDefault="00114FF4" w:rsidP="00114FF4">
      <w:pPr>
        <w:ind w:firstLine="0"/>
        <w:rPr>
          <w:spacing w:val="-4"/>
          <w:szCs w:val="28"/>
        </w:rPr>
      </w:pPr>
      <w:r>
        <w:rPr>
          <w:spacing w:val="-4"/>
          <w:szCs w:val="28"/>
        </w:rPr>
        <w:t xml:space="preserve">                                                                                                          </w:t>
      </w:r>
      <w:r w:rsidR="0068279E">
        <w:rPr>
          <w:spacing w:val="-4"/>
          <w:szCs w:val="28"/>
        </w:rPr>
        <w:t xml:space="preserve">               </w:t>
      </w:r>
      <w:r>
        <w:rPr>
          <w:spacing w:val="-4"/>
          <w:szCs w:val="28"/>
        </w:rPr>
        <w:t>Экз.№ ____</w:t>
      </w:r>
    </w:p>
    <w:p w14:paraId="10543827" w14:textId="77777777" w:rsidR="00114FF4" w:rsidRDefault="00114FF4" w:rsidP="00114FF4">
      <w:pPr>
        <w:ind w:firstLine="0"/>
        <w:rPr>
          <w:spacing w:val="-4"/>
          <w:szCs w:val="28"/>
        </w:rPr>
      </w:pPr>
    </w:p>
    <w:p w14:paraId="09FAF448" w14:textId="77777777" w:rsidR="00114FF4" w:rsidRPr="006132E3" w:rsidRDefault="00114FF4" w:rsidP="00114FF4">
      <w:pPr>
        <w:ind w:firstLine="0"/>
        <w:rPr>
          <w:spacing w:val="-4"/>
          <w:szCs w:val="28"/>
        </w:rPr>
      </w:pPr>
    </w:p>
    <w:p w14:paraId="7B7A25E6" w14:textId="77777777" w:rsidR="00114FF4" w:rsidRDefault="00114FF4" w:rsidP="00114FF4">
      <w:pPr>
        <w:tabs>
          <w:tab w:val="left" w:pos="709"/>
        </w:tabs>
        <w:suppressAutoHyphens/>
        <w:ind w:firstLine="0"/>
        <w:jc w:val="center"/>
        <w:rPr>
          <w:b/>
          <w:bCs/>
          <w:szCs w:val="28"/>
        </w:rPr>
      </w:pPr>
      <w:r w:rsidRPr="003A3059">
        <w:rPr>
          <w:b/>
          <w:bCs/>
          <w:spacing w:val="1"/>
          <w:szCs w:val="28"/>
        </w:rPr>
        <w:t>О</w:t>
      </w:r>
      <w:r>
        <w:rPr>
          <w:b/>
          <w:bCs/>
          <w:spacing w:val="1"/>
          <w:szCs w:val="28"/>
        </w:rPr>
        <w:t xml:space="preserve">б утверждении схемы </w:t>
      </w:r>
      <w:r w:rsidRPr="00DB784C">
        <w:rPr>
          <w:b/>
          <w:bCs/>
          <w:szCs w:val="28"/>
        </w:rPr>
        <w:t>избирательн</w:t>
      </w:r>
      <w:r>
        <w:rPr>
          <w:b/>
          <w:bCs/>
          <w:szCs w:val="28"/>
        </w:rPr>
        <w:t>ого</w:t>
      </w:r>
      <w:r w:rsidRPr="00DB784C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 xml:space="preserve">округа для проведения выборов депутатов Совета депутатов муниципального образования </w:t>
      </w:r>
    </w:p>
    <w:p w14:paraId="180CEE28" w14:textId="14E8BB86" w:rsidR="00114FF4" w:rsidRDefault="00114FF4" w:rsidP="00114FF4">
      <w:pPr>
        <w:tabs>
          <w:tab w:val="left" w:pos="709"/>
        </w:tabs>
        <w:suppressAutoHyphens/>
        <w:ind w:firstLine="0"/>
        <w:jc w:val="center"/>
        <w:rPr>
          <w:b/>
          <w:bCs/>
          <w:szCs w:val="28"/>
        </w:rPr>
      </w:pPr>
      <w:proofErr w:type="spellStart"/>
      <w:r>
        <w:rPr>
          <w:b/>
          <w:bCs/>
          <w:szCs w:val="28"/>
        </w:rPr>
        <w:t>Хмел</w:t>
      </w:r>
      <w:r w:rsidR="004E4E6B">
        <w:rPr>
          <w:b/>
          <w:bCs/>
          <w:szCs w:val="28"/>
        </w:rPr>
        <w:t>е</w:t>
      </w:r>
      <w:r>
        <w:rPr>
          <w:b/>
          <w:bCs/>
          <w:szCs w:val="28"/>
        </w:rPr>
        <w:t>вское</w:t>
      </w:r>
      <w:proofErr w:type="spellEnd"/>
      <w:r>
        <w:rPr>
          <w:b/>
          <w:bCs/>
          <w:szCs w:val="28"/>
        </w:rPr>
        <w:t xml:space="preserve"> сельское поселение Сурского района </w:t>
      </w:r>
    </w:p>
    <w:p w14:paraId="431922E9" w14:textId="77777777" w:rsidR="00114FF4" w:rsidRPr="003A3059" w:rsidRDefault="00114FF4" w:rsidP="00114FF4">
      <w:pPr>
        <w:tabs>
          <w:tab w:val="left" w:pos="709"/>
        </w:tabs>
        <w:suppressAutoHyphens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Ульяновской области</w:t>
      </w:r>
    </w:p>
    <w:p w14:paraId="365D2F32" w14:textId="77777777" w:rsidR="00114FF4" w:rsidRPr="003A3059" w:rsidRDefault="00114FF4" w:rsidP="00114FF4">
      <w:pPr>
        <w:suppressAutoHyphens/>
        <w:ind w:firstLine="0"/>
        <w:jc w:val="center"/>
        <w:rPr>
          <w:b/>
          <w:bCs/>
          <w:szCs w:val="28"/>
        </w:rPr>
      </w:pPr>
    </w:p>
    <w:p w14:paraId="2FE84FE1" w14:textId="580C2A59" w:rsidR="00114FF4" w:rsidRPr="00F37862" w:rsidRDefault="00114FF4" w:rsidP="00114FF4">
      <w:pPr>
        <w:shd w:val="clear" w:color="auto" w:fill="FFFFFF"/>
        <w:tabs>
          <w:tab w:val="left" w:pos="5220"/>
          <w:tab w:val="left" w:pos="9180"/>
        </w:tabs>
        <w:rPr>
          <w:spacing w:val="1"/>
          <w:szCs w:val="28"/>
        </w:rPr>
      </w:pPr>
      <w:r w:rsidRPr="003A3059">
        <w:rPr>
          <w:spacing w:val="2"/>
          <w:szCs w:val="28"/>
        </w:rPr>
        <w:t>В соответствии со статьей 1</w:t>
      </w:r>
      <w:r>
        <w:rPr>
          <w:spacing w:val="2"/>
          <w:szCs w:val="28"/>
        </w:rPr>
        <w:t>8</w:t>
      </w:r>
      <w:r w:rsidRPr="003A3059">
        <w:rPr>
          <w:spacing w:val="2"/>
          <w:szCs w:val="28"/>
        </w:rPr>
        <w:t xml:space="preserve"> Федерального закона от 12 июня 2002 года № 67-ФЗ «Об основных гарантиях избирательных прав и права на участие в референдуме граждан Российской Федерации», </w:t>
      </w:r>
      <w:r>
        <w:rPr>
          <w:spacing w:val="1"/>
          <w:szCs w:val="28"/>
        </w:rPr>
        <w:t xml:space="preserve">статьей 13 Закона Ульяновской области от 1 августа 2007 года № 109-ЗО «О выборах депутатов представительных органов муниципальных образований Ульяновской </w:t>
      </w:r>
      <w:r w:rsidRPr="00F37862">
        <w:rPr>
          <w:spacing w:val="1"/>
          <w:szCs w:val="28"/>
        </w:rPr>
        <w:t xml:space="preserve">области» и статьей 14 Устава муниципального образования </w:t>
      </w:r>
      <w:proofErr w:type="spellStart"/>
      <w:r>
        <w:rPr>
          <w:spacing w:val="1"/>
          <w:szCs w:val="28"/>
        </w:rPr>
        <w:t>Хмел</w:t>
      </w:r>
      <w:r w:rsidR="004E4E6B">
        <w:rPr>
          <w:spacing w:val="1"/>
          <w:szCs w:val="28"/>
        </w:rPr>
        <w:t>е</w:t>
      </w:r>
      <w:r>
        <w:rPr>
          <w:spacing w:val="1"/>
          <w:szCs w:val="28"/>
        </w:rPr>
        <w:t>вское</w:t>
      </w:r>
      <w:proofErr w:type="spellEnd"/>
      <w:r w:rsidRPr="00F37862">
        <w:rPr>
          <w:spacing w:val="1"/>
          <w:szCs w:val="28"/>
        </w:rPr>
        <w:t xml:space="preserve"> сельское поселение Сурского района Ульяновской области, </w:t>
      </w:r>
    </w:p>
    <w:p w14:paraId="7E4D45D9" w14:textId="77777777" w:rsidR="00114FF4" w:rsidRPr="00F37862" w:rsidRDefault="00114FF4" w:rsidP="00114FF4">
      <w:pPr>
        <w:shd w:val="clear" w:color="auto" w:fill="FFFFFF"/>
        <w:tabs>
          <w:tab w:val="left" w:pos="709"/>
          <w:tab w:val="left" w:pos="5220"/>
          <w:tab w:val="left" w:pos="9180"/>
        </w:tabs>
        <w:ind w:firstLine="0"/>
        <w:rPr>
          <w:spacing w:val="1"/>
          <w:szCs w:val="28"/>
        </w:rPr>
      </w:pPr>
      <w:r w:rsidRPr="00F37862">
        <w:rPr>
          <w:spacing w:val="1"/>
          <w:szCs w:val="28"/>
        </w:rPr>
        <w:t xml:space="preserve">         Совет депутатов решил:</w:t>
      </w:r>
    </w:p>
    <w:p w14:paraId="757D913C" w14:textId="77777777" w:rsidR="00114FF4" w:rsidRPr="00F37862" w:rsidRDefault="00114FF4" w:rsidP="00114FF4">
      <w:pPr>
        <w:pStyle w:val="a3"/>
        <w:ind w:left="0"/>
        <w:jc w:val="both"/>
        <w:rPr>
          <w:b w:val="0"/>
          <w:szCs w:val="28"/>
        </w:rPr>
      </w:pPr>
      <w:r w:rsidRPr="00F37862">
        <w:rPr>
          <w:b w:val="0"/>
          <w:bCs w:val="0"/>
          <w:szCs w:val="28"/>
        </w:rPr>
        <w:t xml:space="preserve">1. </w:t>
      </w:r>
      <w:r w:rsidRPr="00F37862">
        <w:rPr>
          <w:b w:val="0"/>
          <w:szCs w:val="28"/>
        </w:rPr>
        <w:t xml:space="preserve">Утвердить схему избирательного округа для проведения выборов депутатов Совета депутатов муниципального образования </w:t>
      </w:r>
      <w:proofErr w:type="spellStart"/>
      <w:r>
        <w:rPr>
          <w:b w:val="0"/>
          <w:szCs w:val="28"/>
        </w:rPr>
        <w:t>Хмелёвское</w:t>
      </w:r>
      <w:proofErr w:type="spellEnd"/>
      <w:r w:rsidRPr="00F37862">
        <w:rPr>
          <w:b w:val="0"/>
          <w:szCs w:val="28"/>
        </w:rPr>
        <w:t xml:space="preserve"> сельское поселение Сурского района Ульяновской области и ее графическое изображение (приложения № 1 и № 2).</w:t>
      </w:r>
    </w:p>
    <w:p w14:paraId="6D39B14A" w14:textId="48D29308" w:rsidR="00114FF4" w:rsidRPr="00F37862" w:rsidRDefault="00114FF4" w:rsidP="00114FF4">
      <w:pPr>
        <w:pStyle w:val="a3"/>
        <w:ind w:left="0"/>
        <w:jc w:val="both"/>
        <w:rPr>
          <w:b w:val="0"/>
          <w:szCs w:val="28"/>
        </w:rPr>
      </w:pPr>
      <w:r w:rsidRPr="00F37862">
        <w:rPr>
          <w:b w:val="0"/>
          <w:szCs w:val="28"/>
        </w:rPr>
        <w:t xml:space="preserve">2. Признать утратившим силу решение Совета депутатов муниципального образования </w:t>
      </w:r>
      <w:proofErr w:type="spellStart"/>
      <w:r>
        <w:rPr>
          <w:b w:val="0"/>
          <w:szCs w:val="28"/>
        </w:rPr>
        <w:t>Хмел</w:t>
      </w:r>
      <w:r w:rsidR="004E4E6B">
        <w:rPr>
          <w:b w:val="0"/>
          <w:szCs w:val="28"/>
        </w:rPr>
        <w:t>е</w:t>
      </w:r>
      <w:r>
        <w:rPr>
          <w:b w:val="0"/>
          <w:szCs w:val="28"/>
        </w:rPr>
        <w:t>вское</w:t>
      </w:r>
      <w:proofErr w:type="spellEnd"/>
      <w:r w:rsidRPr="00F37862">
        <w:rPr>
          <w:b w:val="0"/>
          <w:szCs w:val="28"/>
        </w:rPr>
        <w:t xml:space="preserve"> сельское поселение Сурского района Ульяновской области от </w:t>
      </w:r>
      <w:r>
        <w:rPr>
          <w:b w:val="0"/>
          <w:szCs w:val="28"/>
        </w:rPr>
        <w:t>10</w:t>
      </w:r>
      <w:r w:rsidRPr="00F37862">
        <w:rPr>
          <w:b w:val="0"/>
          <w:szCs w:val="28"/>
        </w:rPr>
        <w:t xml:space="preserve"> декабря 2012 года № </w:t>
      </w:r>
      <w:r>
        <w:rPr>
          <w:b w:val="0"/>
          <w:szCs w:val="28"/>
        </w:rPr>
        <w:t>47</w:t>
      </w:r>
      <w:r w:rsidRPr="00F37862">
        <w:rPr>
          <w:b w:val="0"/>
          <w:szCs w:val="28"/>
        </w:rPr>
        <w:t>/</w:t>
      </w:r>
      <w:r>
        <w:rPr>
          <w:b w:val="0"/>
          <w:szCs w:val="28"/>
        </w:rPr>
        <w:t>40</w:t>
      </w:r>
      <w:r w:rsidRPr="00F37862">
        <w:rPr>
          <w:b w:val="0"/>
          <w:szCs w:val="28"/>
        </w:rPr>
        <w:t xml:space="preserve"> «Об утверждении схемы избирательного округа для проведения выборов депутатов Совета депутатов муниципального образования </w:t>
      </w:r>
      <w:proofErr w:type="spellStart"/>
      <w:r>
        <w:rPr>
          <w:b w:val="0"/>
          <w:szCs w:val="28"/>
        </w:rPr>
        <w:t>Хмел</w:t>
      </w:r>
      <w:r w:rsidR="004E4E6B">
        <w:rPr>
          <w:b w:val="0"/>
          <w:szCs w:val="28"/>
        </w:rPr>
        <w:t>е</w:t>
      </w:r>
      <w:r>
        <w:rPr>
          <w:b w:val="0"/>
          <w:szCs w:val="28"/>
        </w:rPr>
        <w:t>вское</w:t>
      </w:r>
      <w:proofErr w:type="spellEnd"/>
      <w:r w:rsidRPr="00F37862">
        <w:rPr>
          <w:b w:val="0"/>
          <w:szCs w:val="28"/>
        </w:rPr>
        <w:t xml:space="preserve"> сельское поселение».</w:t>
      </w:r>
    </w:p>
    <w:p w14:paraId="595365E2" w14:textId="77777777" w:rsidR="00114FF4" w:rsidRPr="00F37862" w:rsidRDefault="00114FF4" w:rsidP="00114FF4">
      <w:pPr>
        <w:pStyle w:val="a3"/>
        <w:ind w:left="0"/>
        <w:jc w:val="both"/>
        <w:rPr>
          <w:b w:val="0"/>
          <w:szCs w:val="28"/>
        </w:rPr>
      </w:pPr>
      <w:r w:rsidRPr="00F37862">
        <w:rPr>
          <w:b w:val="0"/>
          <w:szCs w:val="28"/>
        </w:rPr>
        <w:t>3. Настоящее решение вступает в силу после дня его официального опубликования.</w:t>
      </w:r>
    </w:p>
    <w:p w14:paraId="6F786EA2" w14:textId="77777777" w:rsidR="00114FF4" w:rsidRPr="00F37862" w:rsidRDefault="00114FF4" w:rsidP="00114FF4">
      <w:pPr>
        <w:shd w:val="clear" w:color="auto" w:fill="FFFFFF"/>
        <w:tabs>
          <w:tab w:val="left" w:pos="709"/>
        </w:tabs>
        <w:ind w:firstLine="0"/>
        <w:rPr>
          <w:spacing w:val="-1"/>
          <w:szCs w:val="28"/>
        </w:rPr>
      </w:pPr>
      <w:r w:rsidRPr="00F37862">
        <w:rPr>
          <w:szCs w:val="28"/>
        </w:rPr>
        <w:t xml:space="preserve">        </w:t>
      </w:r>
    </w:p>
    <w:p w14:paraId="7A392D64" w14:textId="77777777" w:rsidR="00114FF4" w:rsidRPr="00F37862" w:rsidRDefault="00114FF4" w:rsidP="00114FF4">
      <w:pPr>
        <w:shd w:val="clear" w:color="auto" w:fill="FFFFFF"/>
        <w:ind w:firstLine="0"/>
        <w:rPr>
          <w:spacing w:val="-1"/>
          <w:szCs w:val="28"/>
        </w:rPr>
      </w:pPr>
    </w:p>
    <w:p w14:paraId="7E8F4EEF" w14:textId="77777777" w:rsidR="00114FF4" w:rsidRPr="00F37862" w:rsidRDefault="00114FF4" w:rsidP="00114FF4">
      <w:pPr>
        <w:autoSpaceDE w:val="0"/>
        <w:autoSpaceDN w:val="0"/>
        <w:adjustRightInd w:val="0"/>
        <w:ind w:firstLine="0"/>
        <w:jc w:val="left"/>
        <w:rPr>
          <w:szCs w:val="28"/>
        </w:rPr>
      </w:pPr>
      <w:r w:rsidRPr="00F37862">
        <w:rPr>
          <w:szCs w:val="28"/>
        </w:rPr>
        <w:t>Глава муниципального образования</w:t>
      </w:r>
    </w:p>
    <w:p w14:paraId="5AD41F88" w14:textId="55445F6E" w:rsidR="00114FF4" w:rsidRPr="00F37862" w:rsidRDefault="00114FF4" w:rsidP="00114FF4">
      <w:pPr>
        <w:autoSpaceDE w:val="0"/>
        <w:autoSpaceDN w:val="0"/>
        <w:adjustRightInd w:val="0"/>
        <w:ind w:firstLine="0"/>
        <w:jc w:val="left"/>
        <w:rPr>
          <w:szCs w:val="28"/>
        </w:rPr>
      </w:pPr>
      <w:proofErr w:type="spellStart"/>
      <w:r>
        <w:rPr>
          <w:szCs w:val="28"/>
        </w:rPr>
        <w:t>Хмел</w:t>
      </w:r>
      <w:r w:rsidR="004E4E6B">
        <w:rPr>
          <w:szCs w:val="28"/>
        </w:rPr>
        <w:t>е</w:t>
      </w:r>
      <w:r>
        <w:rPr>
          <w:szCs w:val="28"/>
        </w:rPr>
        <w:t>вское</w:t>
      </w:r>
      <w:proofErr w:type="spellEnd"/>
      <w:r w:rsidRPr="00F37862">
        <w:rPr>
          <w:szCs w:val="28"/>
        </w:rPr>
        <w:t xml:space="preserve"> сельское поселение</w:t>
      </w:r>
      <w:r w:rsidRPr="00F37862">
        <w:rPr>
          <w:szCs w:val="28"/>
        </w:rPr>
        <w:tab/>
      </w:r>
      <w:r w:rsidRPr="00F37862">
        <w:rPr>
          <w:szCs w:val="28"/>
        </w:rPr>
        <w:tab/>
      </w:r>
      <w:r w:rsidRPr="00F37862">
        <w:rPr>
          <w:szCs w:val="28"/>
        </w:rPr>
        <w:tab/>
      </w:r>
    </w:p>
    <w:p w14:paraId="16CA963A" w14:textId="77777777" w:rsidR="00114FF4" w:rsidRDefault="00114FF4" w:rsidP="00114FF4">
      <w:pPr>
        <w:autoSpaceDE w:val="0"/>
        <w:autoSpaceDN w:val="0"/>
        <w:adjustRightInd w:val="0"/>
        <w:ind w:firstLine="0"/>
        <w:jc w:val="left"/>
        <w:rPr>
          <w:bCs/>
          <w:szCs w:val="28"/>
        </w:rPr>
      </w:pPr>
      <w:r w:rsidRPr="00F37862">
        <w:rPr>
          <w:bCs/>
          <w:szCs w:val="28"/>
        </w:rPr>
        <w:t xml:space="preserve">Сурского района Ульяновской области                                     </w:t>
      </w:r>
      <w:r>
        <w:rPr>
          <w:bCs/>
          <w:szCs w:val="28"/>
        </w:rPr>
        <w:t xml:space="preserve">       Н.Е. Сазанов</w:t>
      </w:r>
    </w:p>
    <w:p w14:paraId="74F1DF2C" w14:textId="77777777" w:rsidR="00114FF4" w:rsidRDefault="00114FF4" w:rsidP="00114FF4">
      <w:pPr>
        <w:autoSpaceDE w:val="0"/>
        <w:autoSpaceDN w:val="0"/>
        <w:adjustRightInd w:val="0"/>
        <w:ind w:firstLine="0"/>
        <w:jc w:val="left"/>
        <w:rPr>
          <w:bCs/>
          <w:szCs w:val="28"/>
        </w:rPr>
        <w:sectPr w:rsidR="00114FF4" w:rsidSect="00F37862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81"/>
        </w:sectPr>
      </w:pPr>
    </w:p>
    <w:p w14:paraId="7E0B8C59" w14:textId="77777777" w:rsidR="00114FF4" w:rsidRPr="00F37862" w:rsidRDefault="00114FF4" w:rsidP="00114FF4">
      <w:pPr>
        <w:shd w:val="clear" w:color="auto" w:fill="FFFFFF"/>
        <w:ind w:left="9360" w:hanging="4"/>
        <w:jc w:val="center"/>
        <w:rPr>
          <w:szCs w:val="28"/>
        </w:rPr>
      </w:pPr>
      <w:r w:rsidRPr="00F37862">
        <w:rPr>
          <w:szCs w:val="28"/>
        </w:rPr>
        <w:lastRenderedPageBreak/>
        <w:t xml:space="preserve">Приложение № 1 </w:t>
      </w:r>
    </w:p>
    <w:p w14:paraId="1C142BCB" w14:textId="77777777" w:rsidR="00114FF4" w:rsidRPr="00F37862" w:rsidRDefault="00114FF4" w:rsidP="00114FF4">
      <w:pPr>
        <w:shd w:val="clear" w:color="auto" w:fill="FFFFFF"/>
        <w:ind w:left="9360" w:hanging="4"/>
        <w:jc w:val="center"/>
        <w:rPr>
          <w:spacing w:val="-3"/>
          <w:szCs w:val="28"/>
        </w:rPr>
      </w:pPr>
      <w:r w:rsidRPr="00F37862">
        <w:rPr>
          <w:szCs w:val="28"/>
        </w:rPr>
        <w:t xml:space="preserve">к </w:t>
      </w:r>
      <w:r>
        <w:rPr>
          <w:szCs w:val="28"/>
        </w:rPr>
        <w:t>решению</w:t>
      </w:r>
      <w:r w:rsidRPr="00F37862">
        <w:rPr>
          <w:spacing w:val="-3"/>
          <w:szCs w:val="28"/>
        </w:rPr>
        <w:t xml:space="preserve"> </w:t>
      </w:r>
      <w:r>
        <w:rPr>
          <w:spacing w:val="-3"/>
          <w:szCs w:val="28"/>
        </w:rPr>
        <w:t>Совета депутатов</w:t>
      </w:r>
    </w:p>
    <w:p w14:paraId="4CE0CF28" w14:textId="77777777" w:rsidR="00114FF4" w:rsidRDefault="00114FF4" w:rsidP="00114FF4">
      <w:pPr>
        <w:shd w:val="clear" w:color="auto" w:fill="FFFFFF"/>
        <w:ind w:left="9360" w:hanging="4"/>
        <w:jc w:val="center"/>
        <w:rPr>
          <w:spacing w:val="-3"/>
          <w:szCs w:val="28"/>
        </w:rPr>
      </w:pPr>
      <w:r w:rsidRPr="00F37862">
        <w:rPr>
          <w:spacing w:val="-3"/>
          <w:szCs w:val="28"/>
        </w:rPr>
        <w:t>муниципального образования</w:t>
      </w:r>
      <w:r>
        <w:rPr>
          <w:spacing w:val="-3"/>
          <w:szCs w:val="28"/>
        </w:rPr>
        <w:t xml:space="preserve"> </w:t>
      </w:r>
    </w:p>
    <w:p w14:paraId="67780526" w14:textId="1DE6DAC6" w:rsidR="00114FF4" w:rsidRDefault="00114FF4" w:rsidP="00114FF4">
      <w:pPr>
        <w:shd w:val="clear" w:color="auto" w:fill="FFFFFF"/>
        <w:ind w:left="9360" w:hanging="4"/>
        <w:jc w:val="center"/>
        <w:rPr>
          <w:spacing w:val="-3"/>
          <w:szCs w:val="28"/>
        </w:rPr>
      </w:pPr>
      <w:proofErr w:type="spellStart"/>
      <w:r>
        <w:rPr>
          <w:spacing w:val="-3"/>
          <w:szCs w:val="28"/>
        </w:rPr>
        <w:t>Хмел</w:t>
      </w:r>
      <w:r w:rsidR="004E4E6B">
        <w:rPr>
          <w:spacing w:val="-3"/>
          <w:szCs w:val="28"/>
        </w:rPr>
        <w:t>е</w:t>
      </w:r>
      <w:r>
        <w:rPr>
          <w:spacing w:val="-3"/>
          <w:szCs w:val="28"/>
        </w:rPr>
        <w:t>вское</w:t>
      </w:r>
      <w:proofErr w:type="spellEnd"/>
      <w:r>
        <w:rPr>
          <w:spacing w:val="-3"/>
          <w:szCs w:val="28"/>
        </w:rPr>
        <w:t xml:space="preserve"> сельское поселение </w:t>
      </w:r>
    </w:p>
    <w:p w14:paraId="026A77EC" w14:textId="77777777" w:rsidR="00114FF4" w:rsidRPr="00F37862" w:rsidRDefault="00114FF4" w:rsidP="00114FF4">
      <w:pPr>
        <w:shd w:val="clear" w:color="auto" w:fill="FFFFFF"/>
        <w:ind w:left="9360" w:hanging="4"/>
        <w:jc w:val="center"/>
        <w:rPr>
          <w:spacing w:val="-3"/>
          <w:szCs w:val="28"/>
        </w:rPr>
      </w:pPr>
      <w:r>
        <w:rPr>
          <w:spacing w:val="-3"/>
          <w:szCs w:val="28"/>
        </w:rPr>
        <w:t>Сурского района Ульяновской области</w:t>
      </w:r>
    </w:p>
    <w:p w14:paraId="4987488A" w14:textId="1604DBAF" w:rsidR="00114FF4" w:rsidRPr="00655CD3" w:rsidRDefault="00114FF4" w:rsidP="00114FF4">
      <w:pPr>
        <w:shd w:val="clear" w:color="auto" w:fill="FFFFFF"/>
        <w:tabs>
          <w:tab w:val="left" w:pos="6962"/>
        </w:tabs>
        <w:ind w:left="9360"/>
        <w:jc w:val="center"/>
        <w:rPr>
          <w:szCs w:val="28"/>
        </w:rPr>
      </w:pPr>
      <w:r w:rsidRPr="00655CD3">
        <w:rPr>
          <w:spacing w:val="-11"/>
          <w:szCs w:val="28"/>
        </w:rPr>
        <w:t xml:space="preserve">от </w:t>
      </w:r>
      <w:r w:rsidR="00330335">
        <w:rPr>
          <w:spacing w:val="-11"/>
          <w:szCs w:val="28"/>
        </w:rPr>
        <w:t xml:space="preserve">22 сентября </w:t>
      </w:r>
      <w:r w:rsidRPr="00655CD3">
        <w:rPr>
          <w:spacing w:val="-11"/>
          <w:szCs w:val="28"/>
        </w:rPr>
        <w:t xml:space="preserve">2022 г.  </w:t>
      </w:r>
      <w:r w:rsidRPr="00655CD3">
        <w:rPr>
          <w:szCs w:val="28"/>
        </w:rPr>
        <w:t>№</w:t>
      </w:r>
      <w:r w:rsidR="00330335">
        <w:rPr>
          <w:szCs w:val="28"/>
        </w:rPr>
        <w:t>48/17</w:t>
      </w:r>
    </w:p>
    <w:p w14:paraId="65F6ABA0" w14:textId="77777777" w:rsidR="00114FF4" w:rsidRPr="00655CD3" w:rsidRDefault="00114FF4" w:rsidP="00114FF4">
      <w:pPr>
        <w:shd w:val="clear" w:color="auto" w:fill="FFFFFF"/>
        <w:tabs>
          <w:tab w:val="left" w:pos="6962"/>
        </w:tabs>
        <w:ind w:left="9360"/>
        <w:jc w:val="center"/>
        <w:rPr>
          <w:b/>
          <w:bCs/>
          <w:spacing w:val="-1"/>
          <w:szCs w:val="28"/>
        </w:rPr>
      </w:pPr>
    </w:p>
    <w:p w14:paraId="432313A2" w14:textId="77777777" w:rsidR="00114FF4" w:rsidRPr="00114FF4" w:rsidRDefault="00114FF4" w:rsidP="00114FF4">
      <w:pPr>
        <w:jc w:val="center"/>
        <w:rPr>
          <w:b/>
          <w:szCs w:val="28"/>
        </w:rPr>
      </w:pPr>
      <w:r w:rsidRPr="00114FF4">
        <w:rPr>
          <w:b/>
          <w:szCs w:val="28"/>
        </w:rPr>
        <w:t xml:space="preserve">Схема избирательного округа </w:t>
      </w:r>
    </w:p>
    <w:p w14:paraId="33B50704" w14:textId="77777777" w:rsidR="00114FF4" w:rsidRPr="00114FF4" w:rsidRDefault="00114FF4" w:rsidP="00114FF4">
      <w:pPr>
        <w:jc w:val="center"/>
        <w:rPr>
          <w:b/>
          <w:szCs w:val="28"/>
        </w:rPr>
      </w:pPr>
      <w:r w:rsidRPr="00114FF4">
        <w:rPr>
          <w:b/>
          <w:szCs w:val="28"/>
        </w:rPr>
        <w:t xml:space="preserve">для проведения выборов депутатов Совета депутатов муниципального образования </w:t>
      </w:r>
    </w:p>
    <w:p w14:paraId="42DB0423" w14:textId="57C77B29" w:rsidR="00114FF4" w:rsidRPr="00114FF4" w:rsidRDefault="00114FF4" w:rsidP="00114FF4">
      <w:pPr>
        <w:jc w:val="center"/>
        <w:rPr>
          <w:b/>
          <w:szCs w:val="28"/>
        </w:rPr>
      </w:pPr>
      <w:proofErr w:type="spellStart"/>
      <w:r w:rsidRPr="00114FF4">
        <w:rPr>
          <w:b/>
          <w:szCs w:val="28"/>
        </w:rPr>
        <w:t>Хмел</w:t>
      </w:r>
      <w:r w:rsidR="004E4E6B">
        <w:rPr>
          <w:b/>
          <w:szCs w:val="28"/>
        </w:rPr>
        <w:t>е</w:t>
      </w:r>
      <w:r w:rsidRPr="00114FF4">
        <w:rPr>
          <w:b/>
          <w:szCs w:val="28"/>
        </w:rPr>
        <w:t>вское</w:t>
      </w:r>
      <w:proofErr w:type="spellEnd"/>
      <w:r w:rsidRPr="00114FF4">
        <w:rPr>
          <w:b/>
          <w:szCs w:val="28"/>
        </w:rPr>
        <w:t xml:space="preserve"> сельское поселение Сурского района Ульяновской области</w:t>
      </w:r>
    </w:p>
    <w:p w14:paraId="673A8AD4" w14:textId="77777777" w:rsidR="00114FF4" w:rsidRPr="00114FF4" w:rsidRDefault="00114FF4" w:rsidP="00114FF4">
      <w:pPr>
        <w:rPr>
          <w:szCs w:val="28"/>
        </w:rPr>
      </w:pPr>
    </w:p>
    <w:p w14:paraId="4BECD83B" w14:textId="77777777" w:rsidR="00114FF4" w:rsidRPr="00114FF4" w:rsidRDefault="00114FF4" w:rsidP="00114FF4">
      <w:pPr>
        <w:jc w:val="right"/>
        <w:rPr>
          <w:szCs w:val="28"/>
        </w:rPr>
      </w:pPr>
      <w:r w:rsidRPr="00114FF4">
        <w:rPr>
          <w:szCs w:val="28"/>
        </w:rPr>
        <w:t>Число избирателей по состоянию</w:t>
      </w:r>
    </w:p>
    <w:p w14:paraId="58303AE1" w14:textId="77777777" w:rsidR="00114FF4" w:rsidRPr="00114FF4" w:rsidRDefault="00114FF4" w:rsidP="00114FF4">
      <w:pPr>
        <w:jc w:val="right"/>
        <w:rPr>
          <w:szCs w:val="28"/>
        </w:rPr>
      </w:pPr>
      <w:r w:rsidRPr="00114FF4">
        <w:rPr>
          <w:szCs w:val="28"/>
        </w:rPr>
        <w:t xml:space="preserve">на 1 июля 2022 года – 1087 чел. </w:t>
      </w:r>
    </w:p>
    <w:p w14:paraId="4D4FB5B6" w14:textId="77777777" w:rsidR="00114FF4" w:rsidRPr="00114FF4" w:rsidRDefault="00114FF4" w:rsidP="00114FF4">
      <w:pPr>
        <w:jc w:val="right"/>
        <w:rPr>
          <w:sz w:val="16"/>
          <w:szCs w:val="16"/>
        </w:rPr>
      </w:pPr>
    </w:p>
    <w:tbl>
      <w:tblPr>
        <w:tblW w:w="151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5049"/>
        <w:gridCol w:w="1980"/>
        <w:gridCol w:w="1440"/>
        <w:gridCol w:w="3420"/>
      </w:tblGrid>
      <w:tr w:rsidR="00114FF4" w:rsidRPr="00114FF4" w14:paraId="542538AA" w14:textId="77777777" w:rsidTr="005473CC">
        <w:trPr>
          <w:trHeight w:val="3390"/>
        </w:trPr>
        <w:tc>
          <w:tcPr>
            <w:tcW w:w="3231" w:type="dxa"/>
            <w:vAlign w:val="center"/>
          </w:tcPr>
          <w:p w14:paraId="05FAD725" w14:textId="77777777" w:rsidR="00114FF4" w:rsidRPr="00114FF4" w:rsidRDefault="00114FF4" w:rsidP="00114FF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114FF4">
              <w:rPr>
                <w:b/>
                <w:sz w:val="26"/>
                <w:szCs w:val="26"/>
              </w:rPr>
              <w:t xml:space="preserve">Наименование </w:t>
            </w:r>
          </w:p>
          <w:p w14:paraId="031C599F" w14:textId="77777777" w:rsidR="00114FF4" w:rsidRPr="00114FF4" w:rsidRDefault="00114FF4" w:rsidP="00114FF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114FF4">
              <w:rPr>
                <w:b/>
                <w:sz w:val="26"/>
                <w:szCs w:val="26"/>
              </w:rPr>
              <w:t>и номер</w:t>
            </w:r>
          </w:p>
          <w:p w14:paraId="71A6DE8F" w14:textId="77777777" w:rsidR="00114FF4" w:rsidRPr="00114FF4" w:rsidRDefault="00114FF4" w:rsidP="00114FF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114FF4">
              <w:rPr>
                <w:b/>
                <w:sz w:val="26"/>
                <w:szCs w:val="26"/>
              </w:rPr>
              <w:t>избирательного округа</w:t>
            </w:r>
          </w:p>
        </w:tc>
        <w:tc>
          <w:tcPr>
            <w:tcW w:w="5049" w:type="dxa"/>
            <w:vAlign w:val="center"/>
          </w:tcPr>
          <w:p w14:paraId="29B4FDD4" w14:textId="77777777" w:rsidR="00114FF4" w:rsidRPr="00114FF4" w:rsidRDefault="00114FF4" w:rsidP="00114FF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114FF4">
              <w:rPr>
                <w:b/>
                <w:sz w:val="26"/>
                <w:szCs w:val="26"/>
              </w:rPr>
              <w:t xml:space="preserve">Описание границ </w:t>
            </w:r>
          </w:p>
          <w:p w14:paraId="1F7A6B62" w14:textId="77777777" w:rsidR="00114FF4" w:rsidRPr="00114FF4" w:rsidRDefault="00114FF4" w:rsidP="00114FF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114FF4">
              <w:rPr>
                <w:b/>
                <w:sz w:val="26"/>
                <w:szCs w:val="26"/>
              </w:rPr>
              <w:t>избирательного округа</w:t>
            </w:r>
          </w:p>
        </w:tc>
        <w:tc>
          <w:tcPr>
            <w:tcW w:w="1980" w:type="dxa"/>
            <w:vAlign w:val="center"/>
          </w:tcPr>
          <w:p w14:paraId="36765F60" w14:textId="77777777" w:rsidR="00114FF4" w:rsidRPr="00114FF4" w:rsidRDefault="00114FF4" w:rsidP="00114FF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114FF4">
              <w:rPr>
                <w:b/>
                <w:sz w:val="26"/>
                <w:szCs w:val="26"/>
              </w:rPr>
              <w:t>Число избирателей в населенных пунктах (частях населенных пунктов), входящих в границы избирательного округа</w:t>
            </w:r>
          </w:p>
        </w:tc>
        <w:tc>
          <w:tcPr>
            <w:tcW w:w="1440" w:type="dxa"/>
            <w:vAlign w:val="center"/>
          </w:tcPr>
          <w:p w14:paraId="7635B85E" w14:textId="77777777" w:rsidR="00114FF4" w:rsidRPr="00114FF4" w:rsidRDefault="00114FF4" w:rsidP="00114FF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114FF4">
              <w:rPr>
                <w:b/>
                <w:sz w:val="26"/>
                <w:szCs w:val="26"/>
              </w:rPr>
              <w:t xml:space="preserve">Число </w:t>
            </w:r>
          </w:p>
          <w:p w14:paraId="05EEEDD5" w14:textId="77777777" w:rsidR="00114FF4" w:rsidRPr="00114FF4" w:rsidRDefault="00114FF4" w:rsidP="00114FF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114FF4">
              <w:rPr>
                <w:b/>
                <w:sz w:val="26"/>
                <w:szCs w:val="26"/>
              </w:rPr>
              <w:t>избирателей в избирательном округе</w:t>
            </w:r>
          </w:p>
        </w:tc>
        <w:tc>
          <w:tcPr>
            <w:tcW w:w="3420" w:type="dxa"/>
            <w:vAlign w:val="center"/>
          </w:tcPr>
          <w:p w14:paraId="3A26A546" w14:textId="77777777" w:rsidR="00114FF4" w:rsidRPr="00114FF4" w:rsidRDefault="00114FF4" w:rsidP="00114FF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114FF4">
              <w:rPr>
                <w:b/>
                <w:sz w:val="26"/>
                <w:szCs w:val="26"/>
              </w:rPr>
              <w:t>Наименование и место нахождения избирательной комиссии, исполняющей полномочия окружной</w:t>
            </w:r>
          </w:p>
          <w:p w14:paraId="779F3E4D" w14:textId="77777777" w:rsidR="00114FF4" w:rsidRPr="00114FF4" w:rsidRDefault="00114FF4" w:rsidP="00114FF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114FF4">
              <w:rPr>
                <w:b/>
                <w:sz w:val="26"/>
                <w:szCs w:val="26"/>
              </w:rPr>
              <w:t>избирательной</w:t>
            </w:r>
          </w:p>
          <w:p w14:paraId="332601F1" w14:textId="77777777" w:rsidR="00114FF4" w:rsidRPr="00114FF4" w:rsidRDefault="00114FF4" w:rsidP="00114FF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114FF4">
              <w:rPr>
                <w:b/>
                <w:sz w:val="26"/>
                <w:szCs w:val="26"/>
              </w:rPr>
              <w:t>комиссии</w:t>
            </w:r>
          </w:p>
        </w:tc>
      </w:tr>
      <w:tr w:rsidR="00114FF4" w:rsidRPr="00114FF4" w14:paraId="1C1295EB" w14:textId="77777777" w:rsidTr="005473CC">
        <w:trPr>
          <w:trHeight w:val="995"/>
        </w:trPr>
        <w:tc>
          <w:tcPr>
            <w:tcW w:w="3231" w:type="dxa"/>
          </w:tcPr>
          <w:p w14:paraId="32FBC1DA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proofErr w:type="spellStart"/>
            <w:r w:rsidRPr="00114FF4">
              <w:rPr>
                <w:szCs w:val="28"/>
              </w:rPr>
              <w:t>Хмелёвский</w:t>
            </w:r>
            <w:proofErr w:type="spellEnd"/>
            <w:r w:rsidRPr="00114FF4">
              <w:rPr>
                <w:szCs w:val="28"/>
              </w:rPr>
              <w:t xml:space="preserve"> </w:t>
            </w:r>
            <w:proofErr w:type="spellStart"/>
            <w:r w:rsidRPr="00114FF4">
              <w:rPr>
                <w:szCs w:val="28"/>
              </w:rPr>
              <w:t>десятимандатный</w:t>
            </w:r>
            <w:proofErr w:type="spellEnd"/>
            <w:r w:rsidRPr="00114FF4">
              <w:rPr>
                <w:szCs w:val="28"/>
              </w:rPr>
              <w:t xml:space="preserve"> избирательный округ</w:t>
            </w:r>
          </w:p>
        </w:tc>
        <w:tc>
          <w:tcPr>
            <w:tcW w:w="5049" w:type="dxa"/>
          </w:tcPr>
          <w:p w14:paraId="7F4897D7" w14:textId="4A2049D4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t xml:space="preserve">Муниципальное образование </w:t>
            </w:r>
            <w:proofErr w:type="spellStart"/>
            <w:r w:rsidRPr="00114FF4">
              <w:rPr>
                <w:bCs/>
                <w:szCs w:val="28"/>
              </w:rPr>
              <w:t>Хмел</w:t>
            </w:r>
            <w:r w:rsidR="00FF4D06">
              <w:rPr>
                <w:bCs/>
                <w:szCs w:val="28"/>
              </w:rPr>
              <w:t>е</w:t>
            </w:r>
            <w:r w:rsidRPr="00114FF4">
              <w:rPr>
                <w:bCs/>
                <w:szCs w:val="28"/>
              </w:rPr>
              <w:t>вское</w:t>
            </w:r>
            <w:proofErr w:type="spellEnd"/>
            <w:r w:rsidRPr="00114FF4">
              <w:rPr>
                <w:bCs/>
                <w:szCs w:val="28"/>
              </w:rPr>
              <w:t xml:space="preserve"> сельское поселение Сурского района Ульяновской области:</w:t>
            </w:r>
          </w:p>
          <w:p w14:paraId="1EF61688" w14:textId="77777777" w:rsidR="00114FF4" w:rsidRPr="00114FF4" w:rsidRDefault="00114FF4" w:rsidP="00114FF4">
            <w:pPr>
              <w:tabs>
                <w:tab w:val="left" w:pos="385"/>
              </w:tabs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t xml:space="preserve">     с. Хмелёвка</w:t>
            </w:r>
          </w:p>
          <w:p w14:paraId="61CB29F5" w14:textId="77777777" w:rsidR="00114FF4" w:rsidRPr="00114FF4" w:rsidRDefault="00114FF4" w:rsidP="00114FF4">
            <w:pPr>
              <w:ind w:firstLine="0"/>
              <w:rPr>
                <w:b/>
                <w:szCs w:val="28"/>
              </w:rPr>
            </w:pPr>
            <w:r w:rsidRPr="00114FF4">
              <w:rPr>
                <w:bCs/>
                <w:szCs w:val="28"/>
              </w:rPr>
              <w:t xml:space="preserve">     с. </w:t>
            </w:r>
            <w:proofErr w:type="spellStart"/>
            <w:r w:rsidRPr="00114FF4">
              <w:rPr>
                <w:bCs/>
                <w:szCs w:val="28"/>
              </w:rPr>
              <w:t>Шеевщино</w:t>
            </w:r>
            <w:proofErr w:type="spellEnd"/>
            <w:r w:rsidRPr="00114FF4">
              <w:rPr>
                <w:b/>
                <w:szCs w:val="28"/>
              </w:rPr>
              <w:t xml:space="preserve"> </w:t>
            </w:r>
          </w:p>
          <w:p w14:paraId="4A1591F1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/>
                <w:szCs w:val="28"/>
              </w:rPr>
              <w:t xml:space="preserve">     </w:t>
            </w:r>
            <w:r w:rsidRPr="00114FF4">
              <w:rPr>
                <w:bCs/>
                <w:szCs w:val="28"/>
              </w:rPr>
              <w:t xml:space="preserve">с. </w:t>
            </w:r>
            <w:proofErr w:type="spellStart"/>
            <w:r w:rsidRPr="00114FF4">
              <w:rPr>
                <w:bCs/>
                <w:szCs w:val="28"/>
              </w:rPr>
              <w:t>Ждамирово</w:t>
            </w:r>
            <w:proofErr w:type="spellEnd"/>
          </w:p>
          <w:p w14:paraId="388CA0A5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t xml:space="preserve">     с. </w:t>
            </w:r>
            <w:proofErr w:type="spellStart"/>
            <w:r w:rsidRPr="00114FF4">
              <w:rPr>
                <w:bCs/>
                <w:szCs w:val="28"/>
              </w:rPr>
              <w:t>Кольцовка</w:t>
            </w:r>
            <w:proofErr w:type="spellEnd"/>
          </w:p>
          <w:p w14:paraId="05FBA878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lastRenderedPageBreak/>
              <w:t xml:space="preserve">     с. Зимницы</w:t>
            </w:r>
          </w:p>
          <w:p w14:paraId="227AC4DC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t xml:space="preserve">    с. </w:t>
            </w:r>
            <w:proofErr w:type="spellStart"/>
            <w:r w:rsidRPr="00114FF4">
              <w:rPr>
                <w:bCs/>
                <w:szCs w:val="28"/>
              </w:rPr>
              <w:t>Ащерино</w:t>
            </w:r>
            <w:proofErr w:type="spellEnd"/>
          </w:p>
          <w:p w14:paraId="5ADEE76A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t xml:space="preserve">    с. </w:t>
            </w:r>
            <w:proofErr w:type="spellStart"/>
            <w:r w:rsidRPr="00114FF4">
              <w:rPr>
                <w:bCs/>
                <w:szCs w:val="28"/>
              </w:rPr>
              <w:t>Чирково</w:t>
            </w:r>
            <w:proofErr w:type="spellEnd"/>
          </w:p>
          <w:p w14:paraId="3460AFE4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t xml:space="preserve">    с. </w:t>
            </w:r>
            <w:proofErr w:type="spellStart"/>
            <w:r w:rsidRPr="00114FF4">
              <w:rPr>
                <w:bCs/>
                <w:szCs w:val="28"/>
              </w:rPr>
              <w:t>Сыреси</w:t>
            </w:r>
            <w:proofErr w:type="spellEnd"/>
          </w:p>
          <w:p w14:paraId="7C488442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t xml:space="preserve">    с. </w:t>
            </w:r>
            <w:proofErr w:type="spellStart"/>
            <w:r w:rsidRPr="00114FF4">
              <w:rPr>
                <w:bCs/>
                <w:szCs w:val="28"/>
              </w:rPr>
              <w:t>Княжуха</w:t>
            </w:r>
            <w:proofErr w:type="spellEnd"/>
          </w:p>
          <w:p w14:paraId="0506CE4B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t xml:space="preserve">    с. Барашево</w:t>
            </w:r>
          </w:p>
          <w:p w14:paraId="7124BF87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t xml:space="preserve">    с. </w:t>
            </w:r>
            <w:proofErr w:type="spellStart"/>
            <w:r w:rsidRPr="00114FF4">
              <w:rPr>
                <w:bCs/>
                <w:szCs w:val="28"/>
              </w:rPr>
              <w:t>Араповка</w:t>
            </w:r>
            <w:proofErr w:type="spellEnd"/>
          </w:p>
          <w:p w14:paraId="29D4854C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t xml:space="preserve">    с. </w:t>
            </w:r>
            <w:proofErr w:type="spellStart"/>
            <w:r w:rsidRPr="00114FF4">
              <w:rPr>
                <w:bCs/>
                <w:szCs w:val="28"/>
              </w:rPr>
              <w:t>Цыповка</w:t>
            </w:r>
            <w:proofErr w:type="spellEnd"/>
          </w:p>
          <w:p w14:paraId="590A73C6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t xml:space="preserve">    с. Ольховка</w:t>
            </w:r>
          </w:p>
        </w:tc>
        <w:tc>
          <w:tcPr>
            <w:tcW w:w="1980" w:type="dxa"/>
          </w:tcPr>
          <w:p w14:paraId="0108517E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lastRenderedPageBreak/>
              <w:t>1087</w:t>
            </w:r>
          </w:p>
          <w:p w14:paraId="372B0B17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</w:p>
          <w:p w14:paraId="095553AB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</w:p>
          <w:p w14:paraId="29776BB0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196</w:t>
            </w:r>
          </w:p>
          <w:p w14:paraId="656B0AFD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100</w:t>
            </w:r>
          </w:p>
          <w:p w14:paraId="569173C2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268</w:t>
            </w:r>
          </w:p>
          <w:p w14:paraId="2512D03D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27</w:t>
            </w:r>
          </w:p>
          <w:p w14:paraId="5DCB8A2D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lastRenderedPageBreak/>
              <w:t>21</w:t>
            </w:r>
          </w:p>
          <w:p w14:paraId="6480CE44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15</w:t>
            </w:r>
          </w:p>
          <w:p w14:paraId="3C75F273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57</w:t>
            </w:r>
          </w:p>
          <w:p w14:paraId="13E30743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24</w:t>
            </w:r>
          </w:p>
          <w:p w14:paraId="079A54E2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178</w:t>
            </w:r>
          </w:p>
          <w:p w14:paraId="46B716C7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37</w:t>
            </w:r>
          </w:p>
          <w:p w14:paraId="78F19E5D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112</w:t>
            </w:r>
          </w:p>
          <w:p w14:paraId="68556053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10</w:t>
            </w:r>
          </w:p>
          <w:p w14:paraId="2E5D4AD0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42</w:t>
            </w:r>
          </w:p>
        </w:tc>
        <w:tc>
          <w:tcPr>
            <w:tcW w:w="1440" w:type="dxa"/>
          </w:tcPr>
          <w:p w14:paraId="4C0BCE4D" w14:textId="77777777" w:rsidR="00114FF4" w:rsidRPr="00114FF4" w:rsidRDefault="00114FF4" w:rsidP="00114FF4">
            <w:pPr>
              <w:ind w:firstLine="0"/>
              <w:rPr>
                <w:bCs/>
                <w:szCs w:val="28"/>
              </w:rPr>
            </w:pPr>
            <w:r w:rsidRPr="00114FF4">
              <w:rPr>
                <w:bCs/>
                <w:szCs w:val="28"/>
              </w:rPr>
              <w:lastRenderedPageBreak/>
              <w:t>1087</w:t>
            </w:r>
          </w:p>
        </w:tc>
        <w:tc>
          <w:tcPr>
            <w:tcW w:w="3420" w:type="dxa"/>
          </w:tcPr>
          <w:p w14:paraId="7BF63769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Территориальная избирательная комиссия муниципального образования «</w:t>
            </w:r>
            <w:proofErr w:type="spellStart"/>
            <w:r w:rsidRPr="00114FF4">
              <w:rPr>
                <w:szCs w:val="28"/>
              </w:rPr>
              <w:t>Сурский</w:t>
            </w:r>
            <w:proofErr w:type="spellEnd"/>
            <w:r w:rsidRPr="00114FF4">
              <w:rPr>
                <w:szCs w:val="28"/>
              </w:rPr>
              <w:t xml:space="preserve"> район», 433240,</w:t>
            </w:r>
          </w:p>
          <w:p w14:paraId="2FB8B660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r w:rsidRPr="00114FF4">
              <w:rPr>
                <w:szCs w:val="28"/>
              </w:rPr>
              <w:t>Ульяновская область,</w:t>
            </w:r>
          </w:p>
          <w:p w14:paraId="5C3944D5" w14:textId="77777777" w:rsidR="00114FF4" w:rsidRPr="00114FF4" w:rsidRDefault="00114FF4" w:rsidP="00114FF4">
            <w:pPr>
              <w:ind w:firstLine="0"/>
              <w:rPr>
                <w:szCs w:val="28"/>
              </w:rPr>
            </w:pPr>
            <w:proofErr w:type="spellStart"/>
            <w:r w:rsidRPr="00114FF4">
              <w:rPr>
                <w:szCs w:val="28"/>
              </w:rPr>
              <w:lastRenderedPageBreak/>
              <w:t>р.п</w:t>
            </w:r>
            <w:proofErr w:type="spellEnd"/>
            <w:r w:rsidRPr="00114FF4">
              <w:rPr>
                <w:szCs w:val="28"/>
              </w:rPr>
              <w:t>. Сурское, ул. Советская, дом 60А</w:t>
            </w:r>
          </w:p>
        </w:tc>
      </w:tr>
    </w:tbl>
    <w:p w14:paraId="100E197D" w14:textId="77777777" w:rsidR="00114FF4" w:rsidRPr="00114FF4" w:rsidRDefault="00114FF4" w:rsidP="00114FF4">
      <w:pPr>
        <w:widowControl w:val="0"/>
        <w:shd w:val="clear" w:color="auto" w:fill="FFFFFF"/>
        <w:tabs>
          <w:tab w:val="left" w:pos="12600"/>
        </w:tabs>
        <w:jc w:val="center"/>
        <w:rPr>
          <w:spacing w:val="-3"/>
          <w:szCs w:val="28"/>
        </w:rPr>
      </w:pPr>
    </w:p>
    <w:p w14:paraId="07F47DF8" w14:textId="77777777" w:rsidR="00114FF4" w:rsidRPr="00114FF4" w:rsidRDefault="00114FF4" w:rsidP="00114FF4">
      <w:pPr>
        <w:widowControl w:val="0"/>
        <w:shd w:val="clear" w:color="auto" w:fill="FFFFFF"/>
        <w:tabs>
          <w:tab w:val="left" w:pos="12600"/>
        </w:tabs>
        <w:jc w:val="center"/>
        <w:rPr>
          <w:szCs w:val="28"/>
        </w:rPr>
      </w:pPr>
      <w:r w:rsidRPr="00114FF4">
        <w:rPr>
          <w:spacing w:val="-3"/>
          <w:szCs w:val="28"/>
        </w:rPr>
        <w:t>______________________</w:t>
      </w:r>
    </w:p>
    <w:p w14:paraId="4991575A" w14:textId="77777777" w:rsidR="00114FF4" w:rsidRPr="00F37862" w:rsidRDefault="00114FF4" w:rsidP="00114FF4">
      <w:pPr>
        <w:shd w:val="clear" w:color="auto" w:fill="FFFFFF"/>
        <w:suppressAutoHyphens/>
        <w:jc w:val="center"/>
        <w:rPr>
          <w:szCs w:val="28"/>
        </w:rPr>
        <w:sectPr w:rsidR="00114FF4" w:rsidRPr="00F37862" w:rsidSect="00BD5835">
          <w:pgSz w:w="16838" w:h="11906" w:orient="landscape"/>
          <w:pgMar w:top="1134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14:paraId="67D103BD" w14:textId="77777777" w:rsidR="00114FF4" w:rsidRPr="00F37862" w:rsidRDefault="00114FF4" w:rsidP="00114FF4">
      <w:pPr>
        <w:shd w:val="clear" w:color="auto" w:fill="FFFFFF"/>
        <w:rPr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   </w:t>
      </w:r>
      <w:r w:rsidRPr="00F37862">
        <w:rPr>
          <w:szCs w:val="28"/>
        </w:rPr>
        <w:t>Приложение № 2</w:t>
      </w:r>
    </w:p>
    <w:p w14:paraId="58896704" w14:textId="77777777" w:rsidR="00114FF4" w:rsidRPr="00F37862" w:rsidRDefault="00114FF4" w:rsidP="00114FF4">
      <w:pPr>
        <w:shd w:val="clear" w:color="auto" w:fill="FFFFFF"/>
        <w:jc w:val="center"/>
        <w:rPr>
          <w:spacing w:val="-3"/>
          <w:szCs w:val="28"/>
        </w:rPr>
      </w:pPr>
      <w:r w:rsidRPr="00F37862">
        <w:rPr>
          <w:szCs w:val="28"/>
        </w:rPr>
        <w:t xml:space="preserve">                                                        к </w:t>
      </w:r>
      <w:r>
        <w:rPr>
          <w:szCs w:val="28"/>
        </w:rPr>
        <w:t>решению Совета депутатов</w:t>
      </w:r>
    </w:p>
    <w:p w14:paraId="2A41D9DF" w14:textId="77777777" w:rsidR="00114FF4" w:rsidRPr="00F37862" w:rsidRDefault="00114FF4" w:rsidP="00114FF4">
      <w:pPr>
        <w:shd w:val="clear" w:color="auto" w:fill="FFFFFF"/>
        <w:jc w:val="center"/>
        <w:rPr>
          <w:spacing w:val="-3"/>
          <w:szCs w:val="28"/>
        </w:rPr>
      </w:pPr>
      <w:r w:rsidRPr="00F37862">
        <w:rPr>
          <w:spacing w:val="-3"/>
          <w:szCs w:val="28"/>
        </w:rPr>
        <w:t xml:space="preserve">                                 </w:t>
      </w:r>
      <w:r>
        <w:rPr>
          <w:spacing w:val="-3"/>
          <w:szCs w:val="28"/>
        </w:rPr>
        <w:t xml:space="preserve">                            </w:t>
      </w:r>
      <w:r w:rsidRPr="00F37862">
        <w:rPr>
          <w:spacing w:val="-3"/>
          <w:szCs w:val="28"/>
        </w:rPr>
        <w:t>муниципального</w:t>
      </w:r>
      <w:r>
        <w:rPr>
          <w:spacing w:val="-3"/>
          <w:szCs w:val="28"/>
        </w:rPr>
        <w:t xml:space="preserve"> образования</w:t>
      </w:r>
    </w:p>
    <w:p w14:paraId="3B501C8C" w14:textId="3B7F1C75" w:rsidR="00114FF4" w:rsidRDefault="00114FF4" w:rsidP="00114FF4">
      <w:pPr>
        <w:shd w:val="clear" w:color="auto" w:fill="FFFFFF"/>
        <w:jc w:val="center"/>
        <w:rPr>
          <w:spacing w:val="-3"/>
          <w:szCs w:val="28"/>
        </w:rPr>
      </w:pPr>
      <w:r w:rsidRPr="00F37862">
        <w:rPr>
          <w:spacing w:val="-3"/>
          <w:szCs w:val="28"/>
        </w:rPr>
        <w:t xml:space="preserve">                                                           </w:t>
      </w:r>
      <w:proofErr w:type="spellStart"/>
      <w:r>
        <w:rPr>
          <w:spacing w:val="-3"/>
          <w:szCs w:val="28"/>
        </w:rPr>
        <w:t>Хмел</w:t>
      </w:r>
      <w:r w:rsidR="004E4E6B">
        <w:rPr>
          <w:spacing w:val="-3"/>
          <w:szCs w:val="28"/>
        </w:rPr>
        <w:t>е</w:t>
      </w:r>
      <w:r>
        <w:rPr>
          <w:spacing w:val="-3"/>
          <w:szCs w:val="28"/>
        </w:rPr>
        <w:t>вское</w:t>
      </w:r>
      <w:proofErr w:type="spellEnd"/>
      <w:r>
        <w:rPr>
          <w:spacing w:val="-3"/>
          <w:szCs w:val="28"/>
        </w:rPr>
        <w:t xml:space="preserve"> сельское поселение</w:t>
      </w:r>
    </w:p>
    <w:p w14:paraId="0B640D37" w14:textId="77777777" w:rsidR="00114FF4" w:rsidRPr="00F37862" w:rsidRDefault="00114FF4" w:rsidP="00114FF4">
      <w:pPr>
        <w:shd w:val="clear" w:color="auto" w:fill="FFFFFF"/>
        <w:jc w:val="center"/>
        <w:rPr>
          <w:spacing w:val="-3"/>
          <w:szCs w:val="28"/>
        </w:rPr>
      </w:pPr>
      <w:r>
        <w:rPr>
          <w:spacing w:val="-3"/>
          <w:szCs w:val="28"/>
        </w:rPr>
        <w:t xml:space="preserve">                                                           Сурского района Ульяновской области</w:t>
      </w:r>
    </w:p>
    <w:p w14:paraId="185BAF1B" w14:textId="62A813EE" w:rsidR="00114FF4" w:rsidRPr="00274B8A" w:rsidRDefault="00114FF4" w:rsidP="00114FF4">
      <w:pPr>
        <w:shd w:val="clear" w:color="auto" w:fill="FFFFFF"/>
        <w:tabs>
          <w:tab w:val="left" w:pos="6962"/>
        </w:tabs>
        <w:ind w:left="5220" w:firstLine="0"/>
        <w:rPr>
          <w:szCs w:val="28"/>
        </w:rPr>
      </w:pPr>
      <w:r w:rsidRPr="00274B8A">
        <w:rPr>
          <w:spacing w:val="-11"/>
          <w:szCs w:val="28"/>
        </w:rPr>
        <w:t xml:space="preserve">от </w:t>
      </w:r>
      <w:r w:rsidR="00330335">
        <w:rPr>
          <w:spacing w:val="-11"/>
          <w:szCs w:val="28"/>
        </w:rPr>
        <w:t>22</w:t>
      </w:r>
      <w:r w:rsidRPr="00274B8A">
        <w:rPr>
          <w:spacing w:val="-11"/>
          <w:szCs w:val="28"/>
        </w:rPr>
        <w:t xml:space="preserve"> сентября 2022 г.  </w:t>
      </w:r>
      <w:r w:rsidRPr="00274B8A">
        <w:rPr>
          <w:szCs w:val="28"/>
        </w:rPr>
        <w:t xml:space="preserve">№ </w:t>
      </w:r>
      <w:r w:rsidR="00330335">
        <w:rPr>
          <w:szCs w:val="28"/>
        </w:rPr>
        <w:t>48/17</w:t>
      </w:r>
    </w:p>
    <w:p w14:paraId="10595429" w14:textId="77777777" w:rsidR="00114FF4" w:rsidRPr="00F37862" w:rsidRDefault="00114FF4" w:rsidP="00114FF4">
      <w:pPr>
        <w:shd w:val="clear" w:color="auto" w:fill="FFFFFF"/>
        <w:suppressAutoHyphens/>
        <w:ind w:left="9720"/>
        <w:jc w:val="center"/>
        <w:rPr>
          <w:b/>
          <w:bCs/>
          <w:spacing w:val="-1"/>
          <w:szCs w:val="28"/>
        </w:rPr>
      </w:pPr>
    </w:p>
    <w:p w14:paraId="4DFE68F5" w14:textId="77777777" w:rsidR="00114FF4" w:rsidRPr="00114FF4" w:rsidRDefault="00114FF4" w:rsidP="00114FF4">
      <w:pPr>
        <w:widowControl w:val="0"/>
        <w:shd w:val="clear" w:color="auto" w:fill="FFFFFF"/>
        <w:tabs>
          <w:tab w:val="center" w:pos="5032"/>
          <w:tab w:val="right" w:pos="9355"/>
          <w:tab w:val="left" w:pos="12600"/>
        </w:tabs>
        <w:jc w:val="left"/>
        <w:rPr>
          <w:b/>
          <w:spacing w:val="-3"/>
          <w:szCs w:val="28"/>
        </w:rPr>
      </w:pPr>
      <w:r>
        <w:rPr>
          <w:b/>
          <w:spacing w:val="-3"/>
          <w:szCs w:val="28"/>
        </w:rPr>
        <w:tab/>
      </w:r>
      <w:r w:rsidRPr="00114FF4">
        <w:rPr>
          <w:b/>
          <w:spacing w:val="-3"/>
          <w:szCs w:val="28"/>
        </w:rPr>
        <w:t>Графическое изображение схемы избирательного округа</w:t>
      </w:r>
      <w:r>
        <w:rPr>
          <w:b/>
          <w:spacing w:val="-3"/>
          <w:szCs w:val="28"/>
        </w:rPr>
        <w:tab/>
      </w:r>
    </w:p>
    <w:p w14:paraId="340D6475" w14:textId="77777777" w:rsidR="00114FF4" w:rsidRPr="00114FF4" w:rsidRDefault="00114FF4" w:rsidP="00114FF4">
      <w:pPr>
        <w:jc w:val="center"/>
        <w:rPr>
          <w:b/>
          <w:szCs w:val="28"/>
        </w:rPr>
      </w:pPr>
      <w:r w:rsidRPr="00114FF4">
        <w:rPr>
          <w:b/>
          <w:szCs w:val="28"/>
        </w:rPr>
        <w:t xml:space="preserve">для проведения выборов депутатов Совета депутатов </w:t>
      </w:r>
    </w:p>
    <w:p w14:paraId="00D3B419" w14:textId="69F7B9D6" w:rsidR="00114FF4" w:rsidRPr="00114FF4" w:rsidRDefault="00114FF4" w:rsidP="00114FF4">
      <w:pPr>
        <w:jc w:val="center"/>
        <w:rPr>
          <w:b/>
          <w:szCs w:val="28"/>
        </w:rPr>
      </w:pPr>
      <w:r w:rsidRPr="00114FF4">
        <w:rPr>
          <w:b/>
          <w:szCs w:val="28"/>
        </w:rPr>
        <w:t xml:space="preserve">муниципального образования </w:t>
      </w:r>
      <w:proofErr w:type="spellStart"/>
      <w:r w:rsidRPr="00114FF4">
        <w:rPr>
          <w:b/>
          <w:szCs w:val="28"/>
        </w:rPr>
        <w:t>Хмел</w:t>
      </w:r>
      <w:r w:rsidR="004E4E6B">
        <w:rPr>
          <w:b/>
          <w:szCs w:val="28"/>
        </w:rPr>
        <w:t>е</w:t>
      </w:r>
      <w:r w:rsidRPr="00114FF4">
        <w:rPr>
          <w:b/>
          <w:szCs w:val="28"/>
        </w:rPr>
        <w:t>вское</w:t>
      </w:r>
      <w:proofErr w:type="spellEnd"/>
      <w:r w:rsidRPr="00114FF4">
        <w:rPr>
          <w:b/>
          <w:szCs w:val="28"/>
        </w:rPr>
        <w:t xml:space="preserve"> сельское поселение Сурского района Ульяновской области</w:t>
      </w:r>
    </w:p>
    <w:p w14:paraId="54B0E385" w14:textId="77777777" w:rsidR="00114FF4" w:rsidRPr="00F01AE1" w:rsidRDefault="00114FF4" w:rsidP="00114FF4">
      <w:pPr>
        <w:jc w:val="center"/>
        <w:rPr>
          <w:rFonts w:ascii="PT Astra Serif" w:hAnsi="PT Astra Serif"/>
          <w:b/>
          <w:szCs w:val="28"/>
        </w:rPr>
      </w:pPr>
      <w:r>
        <w:rPr>
          <w:noProof/>
        </w:rPr>
        <w:drawing>
          <wp:inline distT="0" distB="0" distL="0" distR="0" wp14:anchorId="485B30B3" wp14:editId="6D6823AF">
            <wp:extent cx="4443730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55" cy="670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54740" w14:textId="77777777" w:rsidR="00114FF4" w:rsidRPr="00114FF4" w:rsidRDefault="00114FF4" w:rsidP="00114FF4">
      <w:pPr>
        <w:tabs>
          <w:tab w:val="left" w:pos="7173"/>
        </w:tabs>
        <w:jc w:val="center"/>
      </w:pPr>
      <w:r w:rsidRPr="00114FF4">
        <w:rPr>
          <w:noProof/>
          <w:szCs w:val="28"/>
        </w:rPr>
        <w:t>Хмелёвский десятимандатный избирательный округ – 1087 избирателя</w:t>
      </w:r>
      <w:r w:rsidRPr="00114FF4">
        <w:t xml:space="preserve"> </w:t>
      </w:r>
    </w:p>
    <w:sectPr w:rsidR="00114FF4" w:rsidRPr="00114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FF4"/>
    <w:rsid w:val="00114FF4"/>
    <w:rsid w:val="00330335"/>
    <w:rsid w:val="00424BE4"/>
    <w:rsid w:val="004E4E6B"/>
    <w:rsid w:val="0068279E"/>
    <w:rsid w:val="00821FCD"/>
    <w:rsid w:val="00EC4D7B"/>
    <w:rsid w:val="00F209ED"/>
    <w:rsid w:val="00F25AC1"/>
    <w:rsid w:val="00FF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CC14E"/>
  <w15:chartTrackingRefBased/>
  <w15:docId w15:val="{0B43B28F-FD38-424D-BA3C-D9D68315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14FF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14FF4"/>
    <w:pPr>
      <w:ind w:left="708"/>
      <w:jc w:val="center"/>
    </w:pPr>
    <w:rPr>
      <w:b/>
      <w:bCs/>
    </w:rPr>
  </w:style>
  <w:style w:type="character" w:customStyle="1" w:styleId="a4">
    <w:name w:val="Основной текст с отступом Знак"/>
    <w:basedOn w:val="a0"/>
    <w:link w:val="a3"/>
    <w:rsid w:val="00114FF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5">
    <w:name w:val="Базовый"/>
    <w:rsid w:val="00821FC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2022-09-20T07:31:00Z</dcterms:created>
  <dcterms:modified xsi:type="dcterms:W3CDTF">2022-09-21T07:15:00Z</dcterms:modified>
</cp:coreProperties>
</file>