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975EA" w14:textId="14915D24" w:rsidR="00AF0192" w:rsidRPr="00E22A05" w:rsidRDefault="00AF0192" w:rsidP="00BA7E45">
      <w:pPr>
        <w:pStyle w:val="ConsPlusTitlePage"/>
        <w:jc w:val="right"/>
        <w:rPr>
          <w:rFonts w:ascii="PT Astra Serif" w:hAnsi="PT Astra Serif"/>
          <w:sz w:val="28"/>
          <w:szCs w:val="28"/>
        </w:rPr>
      </w:pPr>
    </w:p>
    <w:p w14:paraId="65FD8AA4" w14:textId="77777777" w:rsidR="00AF0192" w:rsidRDefault="00AF0192">
      <w:pPr>
        <w:pStyle w:val="ConsPlusNormal"/>
        <w:jc w:val="both"/>
        <w:outlineLvl w:val="0"/>
      </w:pPr>
    </w:p>
    <w:p w14:paraId="538EB9B7" w14:textId="77777777" w:rsidR="008E4BDB" w:rsidRDefault="00490A47" w:rsidP="00490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A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7F19771E" w14:textId="2577752D" w:rsidR="00490A47" w:rsidRPr="00DF7AAD" w:rsidRDefault="00490A47" w:rsidP="00490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A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45B9BFCD" w14:textId="77777777" w:rsidR="00B1401E" w:rsidRDefault="00B1401E" w:rsidP="00490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ХМЕЛЕВСКОЕ СЕЛЬСКОЕ</w:t>
      </w:r>
      <w:r w:rsidR="00490A47" w:rsidRPr="00DF7AAD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</w:p>
    <w:p w14:paraId="0EFBA44D" w14:textId="69BE546D" w:rsidR="00490A47" w:rsidRPr="00DF7AAD" w:rsidRDefault="00490A47" w:rsidP="00490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F7AAD">
        <w:rPr>
          <w:rFonts w:ascii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14:paraId="66DACEC0" w14:textId="77777777" w:rsidR="00490A47" w:rsidRPr="00DF7AAD" w:rsidRDefault="00490A47" w:rsidP="00490A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33A7F1A" w14:textId="77777777" w:rsidR="00490A47" w:rsidRPr="00DF7AAD" w:rsidRDefault="00490A47" w:rsidP="00490A47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DF7AAD">
        <w:rPr>
          <w:b/>
          <w:bCs/>
          <w:color w:val="000000"/>
          <w:sz w:val="27"/>
          <w:szCs w:val="27"/>
        </w:rPr>
        <w:t xml:space="preserve">РЕШЕНИЕ </w:t>
      </w:r>
    </w:p>
    <w:p w14:paraId="262B031B" w14:textId="56CD5895" w:rsidR="00490A47" w:rsidRPr="00DF7AAD" w:rsidRDefault="00597B84" w:rsidP="00490A47">
      <w:pPr>
        <w:pStyle w:val="a3"/>
        <w:rPr>
          <w:sz w:val="28"/>
          <w:szCs w:val="28"/>
        </w:rPr>
      </w:pPr>
      <w:r>
        <w:rPr>
          <w:sz w:val="28"/>
          <w:szCs w:val="28"/>
        </w:rPr>
        <w:t>25.11.2022г.</w:t>
      </w:r>
      <w:r w:rsidR="00490A47" w:rsidRPr="00DF7AAD">
        <w:rPr>
          <w:sz w:val="28"/>
          <w:szCs w:val="28"/>
        </w:rPr>
        <w:t xml:space="preserve">                                                          </w:t>
      </w:r>
      <w:r w:rsidR="00490A4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490A47">
        <w:rPr>
          <w:sz w:val="28"/>
          <w:szCs w:val="28"/>
        </w:rPr>
        <w:t xml:space="preserve"> №</w:t>
      </w:r>
      <w:r w:rsidR="00655CBF">
        <w:rPr>
          <w:sz w:val="28"/>
          <w:szCs w:val="28"/>
        </w:rPr>
        <w:t>49/22</w:t>
      </w:r>
    </w:p>
    <w:p w14:paraId="5B22E39F" w14:textId="77777777" w:rsidR="00490A47" w:rsidRPr="00DF7AAD" w:rsidRDefault="00490A47" w:rsidP="00490A47">
      <w:pPr>
        <w:pStyle w:val="a3"/>
      </w:pPr>
      <w:r w:rsidRPr="00DF7AAD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DF7AAD">
        <w:t>Экз.</w:t>
      </w:r>
      <w:r>
        <w:t>№</w:t>
      </w:r>
      <w:r w:rsidRPr="00DF7AAD">
        <w:t>___</w:t>
      </w:r>
      <w:r>
        <w:t>__</w:t>
      </w:r>
      <w:r w:rsidRPr="00DF7AAD">
        <w:t xml:space="preserve">                                                                                                                             </w:t>
      </w:r>
    </w:p>
    <w:p w14:paraId="6483292B" w14:textId="367584BD" w:rsidR="00490A47" w:rsidRPr="00DF7AAD" w:rsidRDefault="00490A47" w:rsidP="00490A47">
      <w:pPr>
        <w:pStyle w:val="a3"/>
      </w:pPr>
      <w:r w:rsidRPr="00DF7AAD">
        <w:rPr>
          <w:sz w:val="28"/>
          <w:szCs w:val="28"/>
        </w:rPr>
        <w:t xml:space="preserve">                                                           </w:t>
      </w:r>
      <w:proofErr w:type="spellStart"/>
      <w:r w:rsidR="00B1401E">
        <w:t>с.Хмелевка</w:t>
      </w:r>
      <w:proofErr w:type="spellEnd"/>
    </w:p>
    <w:p w14:paraId="16CF51BB" w14:textId="77777777" w:rsidR="00490A47" w:rsidRPr="00DF7AAD" w:rsidRDefault="00490A47" w:rsidP="00490A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7F371F" w14:textId="77777777" w:rsidR="00490A47" w:rsidRDefault="00490A47" w:rsidP="00490A47">
      <w:pPr>
        <w:jc w:val="center"/>
        <w:rPr>
          <w:b/>
        </w:rPr>
      </w:pPr>
    </w:p>
    <w:p w14:paraId="6D725EF9" w14:textId="7588DE0E" w:rsidR="00490A47" w:rsidRDefault="00490A47" w:rsidP="00490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A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Совета депутатов муниципального образования </w:t>
      </w:r>
      <w:proofErr w:type="spellStart"/>
      <w:r w:rsidR="00B1401E">
        <w:rPr>
          <w:rFonts w:ascii="Times New Roman" w:hAnsi="Times New Roman" w:cs="Times New Roman"/>
          <w:b/>
          <w:sz w:val="28"/>
          <w:szCs w:val="28"/>
        </w:rPr>
        <w:t>Хмелевское</w:t>
      </w:r>
      <w:proofErr w:type="spellEnd"/>
      <w:r w:rsidR="00B1401E">
        <w:rPr>
          <w:rFonts w:ascii="Times New Roman" w:hAnsi="Times New Roman" w:cs="Times New Roman"/>
          <w:b/>
          <w:sz w:val="28"/>
          <w:szCs w:val="28"/>
        </w:rPr>
        <w:t xml:space="preserve"> сельское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поселение Сурского района Ульяновской области от </w:t>
      </w:r>
      <w:r w:rsidR="00B1401E">
        <w:rPr>
          <w:rFonts w:ascii="Times New Roman" w:hAnsi="Times New Roman" w:cs="Times New Roman"/>
          <w:b/>
          <w:sz w:val="28"/>
          <w:szCs w:val="28"/>
        </w:rPr>
        <w:t>26</w:t>
      </w:r>
      <w:r w:rsidR="00F90A4A">
        <w:rPr>
          <w:rFonts w:ascii="Times New Roman" w:hAnsi="Times New Roman" w:cs="Times New Roman"/>
          <w:b/>
          <w:sz w:val="28"/>
          <w:szCs w:val="28"/>
        </w:rPr>
        <w:t>.11.2021г.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1401E">
        <w:rPr>
          <w:rFonts w:ascii="Times New Roman" w:hAnsi="Times New Roman" w:cs="Times New Roman"/>
          <w:b/>
          <w:sz w:val="28"/>
          <w:szCs w:val="28"/>
        </w:rPr>
        <w:t>37/1</w:t>
      </w:r>
      <w:r w:rsidR="00D86671">
        <w:rPr>
          <w:rFonts w:ascii="Times New Roman" w:hAnsi="Times New Roman" w:cs="Times New Roman"/>
          <w:b/>
          <w:sz w:val="28"/>
          <w:szCs w:val="28"/>
        </w:rPr>
        <w:t>7</w:t>
      </w:r>
      <w:r w:rsidR="00B140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Pr="00DF7AAD">
        <w:rPr>
          <w:rFonts w:ascii="Times New Roman" w:hAnsi="Times New Roman" w:cs="Times New Roman"/>
          <w:b/>
          <w:sz w:val="28"/>
          <w:szCs w:val="28"/>
        </w:rPr>
        <w:t xml:space="preserve">земельном налоге на территории муниципального образования </w:t>
      </w:r>
      <w:proofErr w:type="spellStart"/>
      <w:r w:rsidR="00B1401E">
        <w:rPr>
          <w:rFonts w:ascii="Times New Roman" w:hAnsi="Times New Roman" w:cs="Times New Roman"/>
          <w:b/>
          <w:sz w:val="28"/>
          <w:szCs w:val="28"/>
        </w:rPr>
        <w:t>Хмелевское</w:t>
      </w:r>
      <w:proofErr w:type="spellEnd"/>
      <w:r w:rsidR="00B1401E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DF7AAD">
        <w:rPr>
          <w:rFonts w:ascii="Times New Roman" w:hAnsi="Times New Roman" w:cs="Times New Roman"/>
          <w:b/>
          <w:sz w:val="28"/>
          <w:szCs w:val="28"/>
        </w:rPr>
        <w:t xml:space="preserve"> поселение Сурского района Ульяновской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AD91D06" w14:textId="77777777" w:rsidR="00AF0192" w:rsidRPr="00AC0C24" w:rsidRDefault="00AF0192" w:rsidP="00AC0C24">
      <w:pPr>
        <w:pStyle w:val="ConsPlusNormal"/>
        <w:ind w:firstLine="54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E0670B4" w14:textId="7701D6E1" w:rsidR="001429BF" w:rsidRPr="00D17259" w:rsidRDefault="001429BF" w:rsidP="00142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259"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 Уставом муниципального образования</w:t>
      </w:r>
      <w:r w:rsidR="00B14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01E"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 w:rsidR="00B1401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1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259">
        <w:rPr>
          <w:rFonts w:ascii="Times New Roman" w:hAnsi="Times New Roman" w:cs="Times New Roman"/>
          <w:sz w:val="28"/>
          <w:szCs w:val="28"/>
        </w:rPr>
        <w:t>поселение</w:t>
      </w:r>
      <w:proofErr w:type="spellEnd"/>
      <w:r w:rsidRPr="00D17259">
        <w:rPr>
          <w:rFonts w:ascii="Times New Roman" w:hAnsi="Times New Roman" w:cs="Times New Roman"/>
          <w:sz w:val="28"/>
          <w:szCs w:val="28"/>
        </w:rPr>
        <w:t xml:space="preserve"> Сурского района Ульяновской области, Совет депутатов муниципального образования</w:t>
      </w:r>
      <w:r w:rsidR="00B14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01E"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 w:rsidR="00B1401E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D17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259">
        <w:rPr>
          <w:rFonts w:ascii="Times New Roman" w:hAnsi="Times New Roman" w:cs="Times New Roman"/>
          <w:sz w:val="28"/>
          <w:szCs w:val="28"/>
        </w:rPr>
        <w:t xml:space="preserve">поселение Сурского района Ульяновской области р е ш и л: </w:t>
      </w:r>
    </w:p>
    <w:p w14:paraId="18210F74" w14:textId="2C87865F" w:rsidR="001429BF" w:rsidRPr="00D17259" w:rsidRDefault="00AF0192" w:rsidP="0014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59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D3D02" w:rsidRPr="00D1725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429BF" w:rsidRPr="00D1725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B1401E"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 w:rsidR="00B1401E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1429BF" w:rsidRPr="00D17259">
        <w:rPr>
          <w:rFonts w:ascii="Times New Roman" w:hAnsi="Times New Roman" w:cs="Times New Roman"/>
          <w:sz w:val="28"/>
          <w:szCs w:val="28"/>
        </w:rPr>
        <w:t xml:space="preserve"> поселение Сурского района Ульяновской области от</w:t>
      </w:r>
      <w:r w:rsidR="00B1401E">
        <w:rPr>
          <w:rFonts w:ascii="Times New Roman" w:hAnsi="Times New Roman" w:cs="Times New Roman"/>
          <w:sz w:val="28"/>
          <w:szCs w:val="28"/>
        </w:rPr>
        <w:t xml:space="preserve"> 26</w:t>
      </w:r>
      <w:r w:rsidR="00F90A4A" w:rsidRPr="00D17259">
        <w:rPr>
          <w:rFonts w:ascii="Times New Roman" w:hAnsi="Times New Roman" w:cs="Times New Roman"/>
          <w:sz w:val="28"/>
          <w:szCs w:val="28"/>
        </w:rPr>
        <w:t>.11.2021г.</w:t>
      </w:r>
      <w:r w:rsidR="001429BF" w:rsidRPr="00D17259">
        <w:rPr>
          <w:rFonts w:ascii="Times New Roman" w:hAnsi="Times New Roman" w:cs="Times New Roman"/>
          <w:sz w:val="28"/>
          <w:szCs w:val="28"/>
        </w:rPr>
        <w:t xml:space="preserve"> №</w:t>
      </w:r>
      <w:r w:rsidR="00F90A4A" w:rsidRPr="00D17259">
        <w:rPr>
          <w:rFonts w:ascii="Times New Roman" w:hAnsi="Times New Roman" w:cs="Times New Roman"/>
          <w:sz w:val="28"/>
          <w:szCs w:val="28"/>
        </w:rPr>
        <w:t>3</w:t>
      </w:r>
      <w:r w:rsidR="00B1401E">
        <w:rPr>
          <w:rFonts w:ascii="Times New Roman" w:hAnsi="Times New Roman" w:cs="Times New Roman"/>
          <w:sz w:val="28"/>
          <w:szCs w:val="28"/>
        </w:rPr>
        <w:t>7/17</w:t>
      </w:r>
      <w:r w:rsidR="001429BF" w:rsidRPr="00D17259">
        <w:rPr>
          <w:rFonts w:ascii="Times New Roman" w:hAnsi="Times New Roman" w:cs="Times New Roman"/>
          <w:sz w:val="28"/>
          <w:szCs w:val="28"/>
        </w:rPr>
        <w:t xml:space="preserve"> «О земельном налоге на территории муниципального образования </w:t>
      </w:r>
      <w:proofErr w:type="spellStart"/>
      <w:r w:rsidR="00B1401E"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 w:rsidR="00B1401E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1429BF" w:rsidRPr="00D17259">
        <w:rPr>
          <w:rFonts w:ascii="Times New Roman" w:hAnsi="Times New Roman" w:cs="Times New Roman"/>
          <w:sz w:val="28"/>
          <w:szCs w:val="28"/>
        </w:rPr>
        <w:t xml:space="preserve"> поселение Сурского района Ульяновской области» следующие изменения:</w:t>
      </w:r>
    </w:p>
    <w:p w14:paraId="382B7DD2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>1.1. Пункт 3 решения дополнить абзацем 5 следующего содержания:</w:t>
      </w:r>
    </w:p>
    <w:p w14:paraId="7786B428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>«-гражданам, принимающим участие в проведении специальной военной операции (далее – участники специальной военной операции), а также членам их семей.»:</w:t>
      </w:r>
    </w:p>
    <w:p w14:paraId="05BA5EB1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 xml:space="preserve"> 1.2. Пункт 4 решения о признании утратившими силу, указанных в нём решений, исключить:</w:t>
      </w:r>
    </w:p>
    <w:p w14:paraId="59CF5F07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 xml:space="preserve"> 1.3. Добавить пункт 4 следующего содержания:</w:t>
      </w:r>
    </w:p>
    <w:p w14:paraId="037D6843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 xml:space="preserve"> «4.  Для целей настоящего решения:</w:t>
      </w:r>
    </w:p>
    <w:p w14:paraId="7D158836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14:paraId="3E177076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>- граждане, призванные на военную службу по мобилизации</w:t>
      </w:r>
    </w:p>
    <w:p w14:paraId="244227A0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>в Вооружённые Силы Российской Федерации;</w:t>
      </w:r>
    </w:p>
    <w:p w14:paraId="18F6E6EA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 xml:space="preserve">- граждане, проходящие военную службу в Вооружённых Силах </w:t>
      </w:r>
      <w:r w:rsidRPr="000C7557">
        <w:rPr>
          <w:rFonts w:ascii="PT Astra Serif" w:hAnsi="PT Astra Serif"/>
          <w:sz w:val="28"/>
          <w:szCs w:val="28"/>
        </w:rPr>
        <w:lastRenderedPageBreak/>
        <w:t>Российской Федерации по контракту или военную службу (службу) в войсках национальной гвардии Российской Федерации;</w:t>
      </w:r>
    </w:p>
    <w:p w14:paraId="530564EA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>- граждане, заключившие контракт о добровольном содействии</w:t>
      </w:r>
    </w:p>
    <w:p w14:paraId="10FD50E8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>в выполнении задач, возложенных на Вооружённые Силы Российской Федерации;</w:t>
      </w:r>
    </w:p>
    <w:p w14:paraId="61159D56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>б) членами семей участников специальной военной операции признаются:</w:t>
      </w:r>
    </w:p>
    <w:p w14:paraId="1541C9E8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>-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</w:p>
    <w:p w14:paraId="17EB7EB5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>- дети участника специальной военной операции, не достигшие возраста18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до окончания обучения, но не дольше чем до достижения ими возраста 23 лет.</w:t>
      </w:r>
    </w:p>
    <w:p w14:paraId="4068ACC9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 xml:space="preserve">4.1. При определении подлежащей уплате налогоплательщиком суммы налога налоговая льгота предоставляется гражданину, указанному в </w:t>
      </w:r>
      <w:proofErr w:type="spellStart"/>
      <w:r w:rsidRPr="000C7557">
        <w:rPr>
          <w:rFonts w:ascii="PT Astra Serif" w:hAnsi="PT Astra Serif"/>
          <w:sz w:val="28"/>
          <w:szCs w:val="28"/>
        </w:rPr>
        <w:t>п.п</w:t>
      </w:r>
      <w:proofErr w:type="spellEnd"/>
      <w:r w:rsidRPr="000C7557">
        <w:rPr>
          <w:rFonts w:ascii="PT Astra Serif" w:hAnsi="PT Astra Serif"/>
          <w:sz w:val="28"/>
          <w:szCs w:val="28"/>
        </w:rPr>
        <w:t>. «а» пункта 4 настоящего решения и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</w:p>
    <w:p w14:paraId="0AB97C5B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 xml:space="preserve">В случае, если земельный участок, указанный в абзаце первом настоящего пункта, принадлежит гражданину, указанному в </w:t>
      </w:r>
      <w:proofErr w:type="spellStart"/>
      <w:r w:rsidRPr="000C7557">
        <w:rPr>
          <w:rFonts w:ascii="PT Astra Serif" w:hAnsi="PT Astra Serif"/>
          <w:sz w:val="28"/>
          <w:szCs w:val="28"/>
        </w:rPr>
        <w:t>п.п</w:t>
      </w:r>
      <w:proofErr w:type="spellEnd"/>
      <w:r w:rsidRPr="000C7557">
        <w:rPr>
          <w:rFonts w:ascii="PT Astra Serif" w:hAnsi="PT Astra Serif"/>
          <w:sz w:val="28"/>
          <w:szCs w:val="28"/>
        </w:rPr>
        <w:t>. «а» пункта 4 настоящего решения и членам его семьи на праве общей долевой собственности, налоговая льгота предоставляется в отношении земельного участка в целом.</w:t>
      </w:r>
    </w:p>
    <w:p w14:paraId="08E460AA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>4.2. Налоговая льгота участникам специальной военной операции, а также членам их семей предоставляется сроком на один год начиная с 1 января 2022 года.</w:t>
      </w:r>
    </w:p>
    <w:p w14:paraId="3C5D16AD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соответствующий статус.</w:t>
      </w:r>
    </w:p>
    <w:p w14:paraId="5A3BB82C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14:paraId="40155B35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>а) документы, подтверждающие состав семьи гражданина:</w:t>
      </w:r>
    </w:p>
    <w:p w14:paraId="0E58D753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>- о заключении брака, о рождении, об усыновлении (удочерении), об установлении отцовства, о перемене имени;</w:t>
      </w:r>
    </w:p>
    <w:p w14:paraId="0149412E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>- вступившие в законную силу решениях судов о признании лица членом семьи гражданина, о вселении;</w:t>
      </w:r>
    </w:p>
    <w:p w14:paraId="725633C3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 xml:space="preserve">б) договор о приемной семье или иной документ, подтверждающий осуществление приемным родителем (приемными родителями) опеки и (или) </w:t>
      </w:r>
      <w:r w:rsidRPr="000C7557">
        <w:rPr>
          <w:rFonts w:ascii="PT Astra Serif" w:hAnsi="PT Astra Serif"/>
          <w:sz w:val="28"/>
          <w:szCs w:val="28"/>
        </w:rPr>
        <w:lastRenderedPageBreak/>
        <w:t>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</w:p>
    <w:p w14:paraId="700CA691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</w:p>
    <w:p w14:paraId="305EEF41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максимальной исчисленной суммой налога.»;</w:t>
      </w:r>
    </w:p>
    <w:p w14:paraId="450D5DB7" w14:textId="77777777" w:rsidR="000C7557" w:rsidRPr="000C7557" w:rsidRDefault="000C7557" w:rsidP="000C75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C7557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14:paraId="48DEECD1" w14:textId="77777777" w:rsidR="00A81C21" w:rsidRPr="00D17259" w:rsidRDefault="00A81C21" w:rsidP="009A7D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B81E7" w14:textId="77777777" w:rsidR="00A81C21" w:rsidRPr="00D17259" w:rsidRDefault="00A81C21" w:rsidP="00A8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25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61D34E29" w14:textId="14CDF5B4" w:rsidR="00A81C21" w:rsidRPr="00D17259" w:rsidRDefault="00B1401E" w:rsidP="00A8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A81C21" w:rsidRPr="00D17259">
        <w:rPr>
          <w:rFonts w:ascii="Times New Roman" w:hAnsi="Times New Roman" w:cs="Times New Roman"/>
          <w:sz w:val="28"/>
          <w:szCs w:val="28"/>
        </w:rPr>
        <w:t xml:space="preserve"> поселение </w:t>
      </w:r>
    </w:p>
    <w:p w14:paraId="026A7388" w14:textId="5E7EE88D" w:rsidR="00A81C21" w:rsidRPr="00D17259" w:rsidRDefault="00A81C21" w:rsidP="00A8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259"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                                      </w:t>
      </w:r>
      <w:proofErr w:type="spellStart"/>
      <w:r w:rsidR="00B1401E">
        <w:rPr>
          <w:rFonts w:ascii="Times New Roman" w:hAnsi="Times New Roman" w:cs="Times New Roman"/>
          <w:sz w:val="28"/>
          <w:szCs w:val="28"/>
        </w:rPr>
        <w:t>Н.Е.Сазанов</w:t>
      </w:r>
      <w:proofErr w:type="spellEnd"/>
    </w:p>
    <w:p w14:paraId="5336BE49" w14:textId="762ED6F3" w:rsidR="00236259" w:rsidRPr="00D17259" w:rsidRDefault="00236259" w:rsidP="009A7D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6259" w:rsidRPr="00D17259" w:rsidSect="00E7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92"/>
    <w:rsid w:val="00021012"/>
    <w:rsid w:val="00050360"/>
    <w:rsid w:val="000C7557"/>
    <w:rsid w:val="001429BF"/>
    <w:rsid w:val="001C3156"/>
    <w:rsid w:val="001D4BAE"/>
    <w:rsid w:val="001F4C72"/>
    <w:rsid w:val="00227736"/>
    <w:rsid w:val="00236259"/>
    <w:rsid w:val="00252B16"/>
    <w:rsid w:val="002A43FB"/>
    <w:rsid w:val="00326B33"/>
    <w:rsid w:val="00343AC4"/>
    <w:rsid w:val="00452883"/>
    <w:rsid w:val="00452ECD"/>
    <w:rsid w:val="00490A47"/>
    <w:rsid w:val="00597B84"/>
    <w:rsid w:val="005B329F"/>
    <w:rsid w:val="005C785B"/>
    <w:rsid w:val="00630791"/>
    <w:rsid w:val="00655CBF"/>
    <w:rsid w:val="00677E6B"/>
    <w:rsid w:val="006F7E38"/>
    <w:rsid w:val="007D3D02"/>
    <w:rsid w:val="00844252"/>
    <w:rsid w:val="0088177C"/>
    <w:rsid w:val="00895115"/>
    <w:rsid w:val="008E4BDB"/>
    <w:rsid w:val="009675E4"/>
    <w:rsid w:val="009A7DD9"/>
    <w:rsid w:val="00A31FC4"/>
    <w:rsid w:val="00A81C21"/>
    <w:rsid w:val="00AA4A7A"/>
    <w:rsid w:val="00AC0C24"/>
    <w:rsid w:val="00AC54BA"/>
    <w:rsid w:val="00AF0192"/>
    <w:rsid w:val="00AF79BA"/>
    <w:rsid w:val="00B04924"/>
    <w:rsid w:val="00B1401E"/>
    <w:rsid w:val="00B27438"/>
    <w:rsid w:val="00B301AF"/>
    <w:rsid w:val="00B97829"/>
    <w:rsid w:val="00BA7E45"/>
    <w:rsid w:val="00BE46D7"/>
    <w:rsid w:val="00CB5778"/>
    <w:rsid w:val="00CC74B8"/>
    <w:rsid w:val="00D06AE4"/>
    <w:rsid w:val="00D17259"/>
    <w:rsid w:val="00D84553"/>
    <w:rsid w:val="00D86671"/>
    <w:rsid w:val="00DA23BD"/>
    <w:rsid w:val="00DE6B33"/>
    <w:rsid w:val="00DF097F"/>
    <w:rsid w:val="00DF79C3"/>
    <w:rsid w:val="00E06C94"/>
    <w:rsid w:val="00E22A05"/>
    <w:rsid w:val="00E46154"/>
    <w:rsid w:val="00E67907"/>
    <w:rsid w:val="00E94FE1"/>
    <w:rsid w:val="00EA5383"/>
    <w:rsid w:val="00EF53BB"/>
    <w:rsid w:val="00F46C77"/>
    <w:rsid w:val="00F90A4A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B63B"/>
  <w15:docId w15:val="{3B4EAE91-8B13-4D34-8012-543610EE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F0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F01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49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9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49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7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8276C-BED8-47E6-B43B-70872F80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Земскова Ирина Викторовна</dc:creator>
  <cp:lastModifiedBy>User</cp:lastModifiedBy>
  <cp:revision>2</cp:revision>
  <cp:lastPrinted>2022-10-27T10:50:00Z</cp:lastPrinted>
  <dcterms:created xsi:type="dcterms:W3CDTF">2022-12-01T06:08:00Z</dcterms:created>
  <dcterms:modified xsi:type="dcterms:W3CDTF">2022-12-01T06:08:00Z</dcterms:modified>
</cp:coreProperties>
</file>